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pPr>
      <w:r>
        <w:drawing xmlns:a="http://schemas.openxmlformats.org/drawingml/2006/main">
          <wp:anchor distT="152400" distB="152400" distL="152400" distR="152400" simplePos="0" relativeHeight="251659264" behindDoc="0" locked="0" layoutInCell="1" allowOverlap="1">
            <wp:simplePos x="0" y="0"/>
            <wp:positionH relativeFrom="page">
              <wp:posOffset>2571088</wp:posOffset>
            </wp:positionH>
            <wp:positionV relativeFrom="page">
              <wp:posOffset>0</wp:posOffset>
            </wp:positionV>
            <wp:extent cx="2405361" cy="1354856"/>
            <wp:effectExtent l="0" t="0" r="0" b="0"/>
            <wp:wrapThrough wrapText="bothSides" distL="152400" distR="152400">
              <wp:wrapPolygon edited="1">
                <wp:start x="0" y="0"/>
                <wp:lineTo x="21600" y="0"/>
                <wp:lineTo x="21600" y="21600"/>
                <wp:lineTo x="0" y="21600"/>
                <wp:lineTo x="0" y="0"/>
              </wp:wrapPolygon>
            </wp:wrapThrough>
            <wp:docPr id="1073741825" name="officeArt object" descr="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descr="officeArt object"/>
                    <pic:cNvPicPr>
                      <a:picLocks noChangeAspect="1"/>
                    </pic:cNvPicPr>
                  </pic:nvPicPr>
                  <pic:blipFill>
                    <a:blip r:embed="rId4">
                      <a:extLst/>
                    </a:blip>
                    <a:stretch>
                      <a:fillRect/>
                    </a:stretch>
                  </pic:blipFill>
                  <pic:spPr>
                    <a:xfrm>
                      <a:off x="0" y="0"/>
                      <a:ext cx="2405361" cy="1354856"/>
                    </a:xfrm>
                    <a:prstGeom prst="rect">
                      <a:avLst/>
                    </a:prstGeom>
                    <a:ln w="12700" cap="flat">
                      <a:noFill/>
                      <a:miter lim="400000"/>
                    </a:ln>
                    <a:effectLst/>
                  </pic:spPr>
                </pic:pic>
              </a:graphicData>
            </a:graphic>
          </wp:anchor>
        </w:drawing>
      </w:r>
    </w:p>
    <w:p>
      <w:pPr>
        <w:pStyle w:val="Body A"/>
      </w:pPr>
    </w:p>
    <w:p>
      <w:pPr>
        <w:pStyle w:val="Body A"/>
      </w:pPr>
    </w:p>
    <w:p>
      <w:pPr>
        <w:pStyle w:val="Body A"/>
      </w:pPr>
    </w:p>
    <w:p>
      <w:pPr>
        <w:pStyle w:val="Body A"/>
      </w:pPr>
    </w:p>
    <w:p>
      <w:pPr>
        <w:pStyle w:val="Body A"/>
        <w:jc w:val="center"/>
        <w:rPr>
          <w:rFonts w:ascii="Arial Rounded MT Bold" w:hAnsi="Arial Rounded MT Bold"/>
          <w:sz w:val="26"/>
          <w:szCs w:val="26"/>
        </w:rPr>
      </w:pPr>
    </w:p>
    <w:p>
      <w:pPr>
        <w:pStyle w:val="Body A"/>
        <w:jc w:val="center"/>
        <w:rPr>
          <w:rFonts w:ascii="Arial Rounded MT Bold" w:cs="Arial Rounded MT Bold" w:hAnsi="Arial Rounded MT Bold" w:eastAsia="Arial Rounded MT Bold"/>
          <w:sz w:val="26"/>
          <w:szCs w:val="26"/>
          <w:lang w:val="en-US"/>
        </w:rPr>
      </w:pPr>
      <w:r>
        <w:rPr>
          <w:rFonts w:ascii="Arial Rounded MT Bold" w:hAnsi="Arial Rounded MT Bold"/>
          <w:sz w:val="26"/>
          <w:szCs w:val="26"/>
          <w:rtl w:val="0"/>
          <w:lang w:val="en-US"/>
        </w:rPr>
        <w:t>Bruntsfield Primary School Parent Council</w:t>
      </w:r>
    </w:p>
    <w:p>
      <w:pPr>
        <w:pStyle w:val="Body A"/>
        <w:jc w:val="center"/>
        <w:rPr>
          <w:rFonts w:ascii="Arial Rounded MT Bold" w:cs="Arial Rounded MT Bold" w:hAnsi="Arial Rounded MT Bold" w:eastAsia="Arial Rounded MT Bold"/>
          <w:sz w:val="26"/>
          <w:szCs w:val="26"/>
        </w:rPr>
      </w:pPr>
    </w:p>
    <w:p>
      <w:pPr>
        <w:pStyle w:val="Body A"/>
        <w:jc w:val="center"/>
        <w:rPr>
          <w:rFonts w:ascii="Arial Rounded MT Bold" w:cs="Arial Rounded MT Bold" w:hAnsi="Arial Rounded MT Bold" w:eastAsia="Arial Rounded MT Bold"/>
          <w:sz w:val="26"/>
          <w:szCs w:val="26"/>
          <w:lang w:val="en-US"/>
        </w:rPr>
      </w:pPr>
      <w:r>
        <w:rPr>
          <w:rFonts w:ascii="Arial Rounded MT Bold" w:hAnsi="Arial Rounded MT Bold"/>
          <w:sz w:val="26"/>
          <w:szCs w:val="26"/>
          <w:rtl w:val="0"/>
          <w:lang w:val="en-US"/>
        </w:rPr>
        <w:t>Funding Grant Application</w:t>
      </w:r>
    </w:p>
    <w:p>
      <w:pPr>
        <w:pStyle w:val="Body A"/>
        <w:jc w:val="center"/>
        <w:rPr>
          <w:rFonts w:ascii="Arial Rounded MT Bold" w:cs="Arial Rounded MT Bold" w:hAnsi="Arial Rounded MT Bold" w:eastAsia="Arial Rounded MT Bold"/>
          <w:sz w:val="26"/>
          <w:szCs w:val="26"/>
          <w:lang w:val="en-US"/>
        </w:rPr>
      </w:pPr>
      <w:r>
        <w:rPr>
          <w:rFonts w:ascii="Arial Rounded MT Bold" w:hAnsi="Arial Rounded MT Bold"/>
          <w:sz w:val="26"/>
          <w:szCs w:val="26"/>
          <w:rtl w:val="0"/>
          <w:lang w:val="en-US"/>
        </w:rPr>
        <w:t>Session 2019-2020</w:t>
      </w:r>
    </w:p>
    <w:p>
      <w:pPr>
        <w:pStyle w:val="Default"/>
        <w:rPr>
          <w:rFonts w:ascii="Arial Unicode MS" w:cs="Arial Unicode MS" w:hAnsi="Arial Unicode MS" w:eastAsia="Arial Unicode MS"/>
          <w:outline w:val="0"/>
          <w:color w:val="212121"/>
          <w:u w:color="212121"/>
          <w:shd w:val="clear" w:color="auto" w:fill="ffffff"/>
          <w14:textFill>
            <w14:solidFill>
              <w14:srgbClr w14:val="212121"/>
            </w14:solidFill>
          </w14:textFill>
        </w:rPr>
      </w:pPr>
    </w:p>
    <w:p>
      <w:pPr>
        <w:pStyle w:val="Default"/>
        <w:spacing w:line="360" w:lineRule="auto"/>
        <w:rPr>
          <w:rFonts w:ascii="Arial Unicode MS" w:cs="Arial Unicode MS" w:hAnsi="Arial Unicode MS" w:eastAsia="Arial Unicode MS"/>
          <w:outline w:val="0"/>
          <w:color w:val="212121"/>
          <w:u w:color="212121"/>
          <w:shd w:val="clear" w:color="auto" w:fill="ffffff"/>
          <w14:textFill>
            <w14:solidFill>
              <w14:srgbClr w14:val="212121"/>
            </w14:solidFill>
          </w14:textFill>
        </w:rPr>
      </w:pPr>
    </w:p>
    <w:p>
      <w:pPr>
        <w:pStyle w:val="Default"/>
        <w:spacing w:line="360" w:lineRule="auto"/>
        <w:rPr>
          <w:rFonts w:ascii="Arial" w:cs="Arial" w:hAnsi="Arial" w:eastAsia="Arial"/>
          <w:outline w:val="0"/>
          <w:color w:val="212121"/>
          <w:u w:color="212121"/>
          <w:shd w:val="clear" w:color="auto" w:fill="ffffff"/>
          <w:lang w:val="en-US"/>
          <w14:textFill>
            <w14:solidFill>
              <w14:srgbClr w14:val="212121"/>
            </w14:solidFill>
          </w14:textFill>
        </w:rPr>
      </w:pPr>
      <w:r>
        <w:rPr>
          <w:rFonts w:ascii="Arial" w:hAnsi="Arial"/>
          <w:outline w:val="0"/>
          <w:color w:val="212121"/>
          <w:u w:color="212121"/>
          <w:shd w:val="clear" w:color="auto" w:fill="ffffff"/>
          <w:rtl w:val="0"/>
          <w:lang w:val="en-US"/>
          <w14:textFill>
            <w14:solidFill>
              <w14:srgbClr w14:val="212121"/>
            </w14:solidFill>
          </w14:textFill>
        </w:rPr>
        <w:t xml:space="preserve">Bruntsfield Primary School Parent Council raises funds for good causes, primarily through events organised throughout the school year, from any surplus generated through running the extensive Clubs programme and through one off initiatives. </w:t>
      </w:r>
    </w:p>
    <w:p>
      <w:pPr>
        <w:pStyle w:val="Default"/>
        <w:spacing w:line="360" w:lineRule="auto"/>
        <w:rPr>
          <w:rFonts w:ascii="Arial" w:cs="Arial" w:hAnsi="Arial" w:eastAsia="Arial"/>
          <w:outline w:val="0"/>
          <w:color w:val="212121"/>
          <w:u w:color="212121"/>
          <w:shd w:val="clear" w:color="auto" w:fill="ffffff"/>
          <w14:textFill>
            <w14:solidFill>
              <w14:srgbClr w14:val="212121"/>
            </w14:solidFill>
          </w14:textFill>
        </w:rPr>
      </w:pPr>
    </w:p>
    <w:p>
      <w:pPr>
        <w:pStyle w:val="Default"/>
        <w:spacing w:line="360" w:lineRule="auto"/>
        <w:rPr>
          <w:rFonts w:ascii="Arial" w:cs="Arial" w:hAnsi="Arial" w:eastAsia="Arial"/>
          <w:outline w:val="0"/>
          <w:color w:val="212121"/>
          <w:u w:color="212121"/>
          <w:shd w:val="clear" w:color="auto" w:fill="ffffff"/>
          <w14:textFill>
            <w14:solidFill>
              <w14:srgbClr w14:val="212121"/>
            </w14:solidFill>
          </w14:textFill>
        </w:rPr>
      </w:pPr>
      <w:r>
        <w:rPr>
          <w:rFonts w:ascii="Arial" w:hAnsi="Arial"/>
          <w:outline w:val="0"/>
          <w:color w:val="212121"/>
          <w:u w:color="212121"/>
          <w:shd w:val="clear" w:color="auto" w:fill="ffffff"/>
          <w:rtl w:val="0"/>
          <w:lang w:val="en-US"/>
          <w14:textFill>
            <w14:solidFill>
              <w14:srgbClr w14:val="212121"/>
            </w14:solidFill>
          </w14:textFill>
        </w:rPr>
        <w:t>The Parent Council seek to agree which good causes to support on an annual basis, to allow for considered decision making, and to allow applicants to plan on a reasonable timeframe.</w:t>
      </w:r>
      <w:r>
        <w:rPr>
          <w:rFonts w:ascii="Arial" w:hAnsi="Arial" w:hint="default"/>
          <w:outline w:val="0"/>
          <w:color w:val="212121"/>
          <w:u w:color="212121"/>
          <w:shd w:val="clear" w:color="auto" w:fill="ffffff"/>
          <w:rtl w:val="0"/>
          <w:lang w:val="en-US"/>
          <w14:textFill>
            <w14:solidFill>
              <w14:srgbClr w14:val="212121"/>
            </w14:solidFill>
          </w14:textFill>
        </w:rPr>
        <w:t> </w:t>
      </w:r>
      <w:r>
        <w:rPr>
          <w:rFonts w:ascii="Arial" w:hAnsi="Arial"/>
          <w:outline w:val="0"/>
          <w:color w:val="212121"/>
          <w:u w:color="212121"/>
          <w:shd w:val="clear" w:color="auto" w:fill="ffffff"/>
          <w:rtl w:val="0"/>
          <w:lang w:val="en-US"/>
          <w14:textFill>
            <w14:solidFill>
              <w14:srgbClr w14:val="212121"/>
            </w14:solidFill>
          </w14:textFill>
        </w:rPr>
        <w:t xml:space="preserve"> Funding decisions would ideally be made at the time of the AGM, early in the school year, but are possible on an ad hoc basis throughout the year, as necessary.  Applications for funding are encouraged from the school community, the Parent Forum and from Bruntsfield Primary School.</w:t>
      </w:r>
      <w:r>
        <w:rPr>
          <w:rFonts w:ascii="Arial" w:hAnsi="Arial" w:hint="default"/>
          <w:outline w:val="0"/>
          <w:color w:val="212121"/>
          <w:u w:color="212121"/>
          <w:shd w:val="clear" w:color="auto" w:fill="ffffff"/>
          <w:rtl w:val="0"/>
          <w:lang w:val="en-US"/>
          <w14:textFill>
            <w14:solidFill>
              <w14:srgbClr w14:val="212121"/>
            </w14:solidFill>
          </w14:textFill>
        </w:rPr>
        <w:t> </w:t>
      </w:r>
      <w:r>
        <w:rPr>
          <w:rFonts w:ascii="Arial Unicode MS" w:cs="Arial Unicode MS" w:hAnsi="Arial Unicode MS" w:eastAsia="Arial Unicode MS"/>
          <w:outline w:val="0"/>
          <w:color w:val="212121"/>
          <w:u w:color="212121"/>
          <w:shd w:val="clear" w:color="auto" w:fill="ffffff"/>
          <w:lang w:val="en-US"/>
          <w14:textFill>
            <w14:solidFill>
              <w14:srgbClr w14:val="212121"/>
            </w14:solidFill>
          </w14:textFill>
        </w:rPr>
        <w:br w:type="textWrapping"/>
      </w:r>
    </w:p>
    <w:p>
      <w:pPr>
        <w:pStyle w:val="Default"/>
        <w:spacing w:line="360" w:lineRule="auto"/>
        <w:rPr>
          <w:rFonts w:ascii="Arial" w:cs="Arial" w:hAnsi="Arial" w:eastAsia="Arial"/>
          <w:outline w:val="0"/>
          <w:color w:val="212121"/>
          <w:u w:color="212121"/>
          <w:shd w:val="clear" w:color="auto" w:fill="ffffff"/>
          <w:lang w:val="en-US"/>
          <w14:textFill>
            <w14:solidFill>
              <w14:srgbClr w14:val="212121"/>
            </w14:solidFill>
          </w14:textFill>
        </w:rPr>
      </w:pPr>
      <w:r>
        <w:rPr>
          <w:rFonts w:ascii="Arial" w:hAnsi="Arial"/>
          <w:outline w:val="0"/>
          <w:color w:val="212121"/>
          <w:u w:color="212121"/>
          <w:shd w:val="clear" w:color="auto" w:fill="ffffff"/>
          <w:rtl w:val="0"/>
          <w:lang w:val="en-US"/>
          <w14:textFill>
            <w14:solidFill>
              <w14:srgbClr w14:val="212121"/>
            </w14:solidFill>
          </w14:textFill>
        </w:rPr>
        <w:t>The Parent Council seeks to support initiatives which can have the widest possible enduring impact on the pupils of Bruntsfield Primary School. Applications should be aligned to the curriculum and be delivered with the support of the teaching body.</w:t>
      </w:r>
    </w:p>
    <w:p>
      <w:pPr>
        <w:pStyle w:val="Default"/>
        <w:spacing w:line="360" w:lineRule="auto"/>
        <w:rPr>
          <w:rFonts w:ascii="Arial" w:cs="Arial" w:hAnsi="Arial" w:eastAsia="Arial"/>
          <w:outline w:val="0"/>
          <w:color w:val="212121"/>
          <w:u w:color="212121"/>
          <w:shd w:val="clear" w:color="auto" w:fill="ffffff"/>
          <w14:textFill>
            <w14:solidFill>
              <w14:srgbClr w14:val="212121"/>
            </w14:solidFill>
          </w14:textFill>
        </w:rPr>
      </w:pPr>
    </w:p>
    <w:p>
      <w:pPr>
        <w:pStyle w:val="Default"/>
        <w:spacing w:line="360" w:lineRule="auto"/>
        <w:rPr>
          <w:rFonts w:ascii="Arial" w:cs="Arial" w:hAnsi="Arial" w:eastAsia="Arial"/>
          <w:outline w:val="0"/>
          <w:color w:val="212121"/>
          <w:u w:color="212121"/>
          <w:shd w:val="clear" w:color="auto" w:fill="ffffff"/>
          <w14:textFill>
            <w14:solidFill>
              <w14:srgbClr w14:val="212121"/>
            </w14:solidFill>
          </w14:textFill>
        </w:rPr>
      </w:pPr>
      <w:r>
        <w:rPr>
          <w:rFonts w:ascii="Arial" w:hAnsi="Arial"/>
          <w:outline w:val="0"/>
          <w:color w:val="212121"/>
          <w:u w:color="212121"/>
          <w:shd w:val="clear" w:color="auto" w:fill="ffffff"/>
          <w:rtl w:val="0"/>
          <w:lang w:val="en-US"/>
          <w14:textFill>
            <w14:solidFill>
              <w14:srgbClr w14:val="212121"/>
            </w14:solidFill>
          </w14:textFill>
        </w:rPr>
        <w:t>Applications will be assessed against the criteria set out below agreed by the Office Bearers and co-opted members of the Parent Council.</w:t>
      </w:r>
      <w:r>
        <w:rPr>
          <w:rFonts w:ascii="Arial" w:hAnsi="Arial" w:hint="default"/>
          <w:outline w:val="0"/>
          <w:color w:val="212121"/>
          <w:u w:color="212121"/>
          <w:shd w:val="clear" w:color="auto" w:fill="ffffff"/>
          <w:rtl w:val="0"/>
          <w:lang w:val="en-US"/>
          <w14:textFill>
            <w14:solidFill>
              <w14:srgbClr w14:val="212121"/>
            </w14:solidFill>
          </w14:textFill>
        </w:rPr>
        <w:t> </w:t>
      </w:r>
      <w:r>
        <w:rPr>
          <w:rFonts w:ascii="Arial" w:hAnsi="Arial"/>
          <w:outline w:val="0"/>
          <w:color w:val="212121"/>
          <w:u w:color="212121"/>
          <w:shd w:val="clear" w:color="auto" w:fill="ffffff"/>
          <w:rtl w:val="0"/>
          <w:lang w:val="en-US"/>
          <w14:textFill>
            <w14:solidFill>
              <w14:srgbClr w14:val="212121"/>
            </w14:solidFill>
          </w14:textFill>
        </w:rPr>
        <w:t>Satisfactory applications will be put forward to a wider meeting of the Parent Council for approval. We are asking that all applications consider how they will evaluate the benefits of their funding request. The Office Bearers will work with applicants to help refine any applications which fall short, so that they have the best chance of succeeding. In the event that an application does not receive approval, feedback will be made available to the applicant</w:t>
      </w:r>
      <w:r>
        <w:rPr>
          <w:rFonts w:ascii="Arial" w:hAnsi="Arial"/>
          <w:outline w:val="0"/>
          <w:color w:val="212121"/>
          <w:u w:color="212121"/>
          <w:shd w:val="clear" w:color="auto" w:fill="ffffff"/>
          <w:rtl w:val="0"/>
          <w:lang w:val="en-US"/>
          <w14:textFill>
            <w14:solidFill>
              <w14:srgbClr w14:val="212121"/>
            </w14:solidFill>
          </w14:textFill>
        </w:rPr>
        <w:t>.</w:t>
      </w:r>
    </w:p>
    <w:p>
      <w:pPr>
        <w:pStyle w:val="Default"/>
        <w:spacing w:line="360" w:lineRule="auto"/>
        <w:rPr>
          <w:rFonts w:ascii="Arial" w:cs="Arial" w:hAnsi="Arial" w:eastAsia="Arial"/>
          <w:outline w:val="0"/>
          <w:color w:val="212121"/>
          <w:u w:val="single" w:color="212121"/>
          <w:shd w:val="clear" w:color="auto" w:fill="ffffff"/>
          <w14:textFill>
            <w14:solidFill>
              <w14:srgbClr w14:val="212121"/>
            </w14:solidFill>
          </w14:textFill>
        </w:rPr>
      </w:pPr>
    </w:p>
    <w:p>
      <w:pPr>
        <w:pStyle w:val="Default"/>
        <w:spacing w:line="360" w:lineRule="auto"/>
        <w:rPr>
          <w:rFonts w:ascii="Arial" w:cs="Arial" w:hAnsi="Arial" w:eastAsia="Arial"/>
          <w:b w:val="1"/>
          <w:bCs w:val="1"/>
          <w:outline w:val="0"/>
          <w:color w:val="212121"/>
          <w:u w:val="single" w:color="212121"/>
          <w:shd w:val="clear" w:color="auto" w:fill="ffffff"/>
          <w:lang w:val="en-US"/>
          <w14:textFill>
            <w14:solidFill>
              <w14:srgbClr w14:val="212121"/>
            </w14:solidFill>
          </w14:textFill>
        </w:rPr>
      </w:pPr>
      <w:r>
        <w:rPr>
          <w:rFonts w:ascii="Arial" w:hAnsi="Arial"/>
          <w:b w:val="1"/>
          <w:bCs w:val="1"/>
          <w:outline w:val="0"/>
          <w:color w:val="212121"/>
          <w:u w:val="single" w:color="212121"/>
          <w:shd w:val="clear" w:color="auto" w:fill="ffffff"/>
          <w:rtl w:val="0"/>
          <w:lang w:val="en-US"/>
          <w14:textFill>
            <w14:solidFill>
              <w14:srgbClr w14:val="212121"/>
            </w14:solidFill>
          </w14:textFill>
        </w:rPr>
        <w:t>Funding criteria</w:t>
      </w:r>
    </w:p>
    <w:p>
      <w:pPr>
        <w:pStyle w:val="Default"/>
        <w:spacing w:line="360" w:lineRule="auto"/>
        <w:rPr>
          <w:rFonts w:ascii="Arial" w:cs="Arial" w:hAnsi="Arial" w:eastAsia="Arial"/>
          <w:outline w:val="0"/>
          <w:color w:val="212121"/>
          <w:u w:color="212121"/>
          <w:shd w:val="clear" w:color="auto" w:fill="ffffff"/>
          <w14:textFill>
            <w14:solidFill>
              <w14:srgbClr w14:val="212121"/>
            </w14:solidFill>
          </w14:textFill>
        </w:rPr>
      </w:pPr>
    </w:p>
    <w:p>
      <w:pPr>
        <w:pStyle w:val="Default"/>
        <w:numPr>
          <w:ilvl w:val="0"/>
          <w:numId w:val="2"/>
        </w:numPr>
        <w:bidi w:val="0"/>
        <w:spacing w:line="360" w:lineRule="auto"/>
        <w:ind w:right="0"/>
        <w:jc w:val="left"/>
        <w:rPr>
          <w:rFonts w:ascii="Arial" w:hAnsi="Arial"/>
          <w:outline w:val="0"/>
          <w:color w:val="212121"/>
          <w:rtl w:val="0"/>
          <w:lang w:val="en-US"/>
          <w14:textFill>
            <w14:solidFill>
              <w14:srgbClr w14:val="212121"/>
            </w14:solidFill>
          </w14:textFill>
        </w:rPr>
      </w:pPr>
      <w:r>
        <w:rPr>
          <w:rFonts w:ascii="Arial" w:hAnsi="Arial"/>
          <w:outline w:val="0"/>
          <w:color w:val="212121"/>
          <w:u w:color="212121"/>
          <w:shd w:val="clear" w:color="auto" w:fill="ffffff"/>
          <w:rtl w:val="0"/>
          <w:lang w:val="en-US"/>
          <w14:textFill>
            <w14:solidFill>
              <w14:srgbClr w14:val="212121"/>
            </w14:solidFill>
          </w14:textFill>
        </w:rPr>
        <w:t xml:space="preserve">Inclusive </w:t>
      </w:r>
      <w:r>
        <w:rPr>
          <w:rFonts w:ascii="Arial Unicode MS" w:cs="Arial Unicode MS" w:hAnsi="Arial Unicode MS" w:eastAsia="Arial Unicode MS"/>
          <w:outline w:val="0"/>
          <w:color w:val="212121"/>
          <w:u w:color="212121"/>
          <w:shd w:val="clear" w:color="auto" w:fill="ffffff"/>
          <w:lang w:val="en-US"/>
          <w14:textFill>
            <w14:solidFill>
              <w14:srgbClr w14:val="212121"/>
            </w14:solidFill>
          </w14:textFill>
        </w:rPr>
        <w:br w:type="textWrapping"/>
      </w:r>
    </w:p>
    <w:p>
      <w:pPr>
        <w:pStyle w:val="Default"/>
        <w:numPr>
          <w:ilvl w:val="0"/>
          <w:numId w:val="2"/>
        </w:numPr>
        <w:bidi w:val="0"/>
        <w:spacing w:line="360" w:lineRule="auto"/>
        <w:ind w:right="0"/>
        <w:jc w:val="left"/>
        <w:rPr>
          <w:rFonts w:ascii="Arial" w:hAnsi="Arial"/>
          <w:outline w:val="0"/>
          <w:color w:val="212121"/>
          <w:rtl w:val="0"/>
          <w:lang w:val="en-US"/>
          <w14:textFill>
            <w14:solidFill>
              <w14:srgbClr w14:val="212121"/>
            </w14:solidFill>
          </w14:textFill>
        </w:rPr>
      </w:pPr>
      <w:r>
        <w:rPr>
          <w:rFonts w:ascii="Arial" w:hAnsi="Arial"/>
          <w:outline w:val="0"/>
          <w:color w:val="212121"/>
          <w:u w:color="212121"/>
          <w:shd w:val="clear" w:color="auto" w:fill="ffffff"/>
          <w:rtl w:val="0"/>
          <w:lang w:val="en-US"/>
          <w14:textFill>
            <w14:solidFill>
              <w14:srgbClr w14:val="212121"/>
            </w14:solidFill>
          </w14:textFill>
        </w:rPr>
        <w:t>Enduring</w:t>
      </w:r>
      <w:r>
        <w:rPr>
          <w:rFonts w:ascii="Arial Unicode MS" w:cs="Arial Unicode MS" w:hAnsi="Arial Unicode MS" w:eastAsia="Arial Unicode MS"/>
          <w:outline w:val="0"/>
          <w:color w:val="212121"/>
          <w:u w:color="212121"/>
          <w:shd w:val="clear" w:color="auto" w:fill="ffffff"/>
          <w:lang w:val="en-US"/>
          <w14:textFill>
            <w14:solidFill>
              <w14:srgbClr w14:val="212121"/>
            </w14:solidFill>
          </w14:textFill>
        </w:rPr>
        <w:br w:type="textWrapping"/>
      </w:r>
    </w:p>
    <w:p>
      <w:pPr>
        <w:pStyle w:val="Default"/>
        <w:numPr>
          <w:ilvl w:val="0"/>
          <w:numId w:val="2"/>
        </w:numPr>
        <w:bidi w:val="0"/>
        <w:spacing w:line="360" w:lineRule="auto"/>
        <w:ind w:right="0"/>
        <w:jc w:val="left"/>
        <w:rPr>
          <w:rFonts w:ascii="Arial" w:hAnsi="Arial"/>
          <w:outline w:val="0"/>
          <w:color w:val="212121"/>
          <w:rtl w:val="0"/>
          <w:lang w:val="en-US"/>
          <w14:textFill>
            <w14:solidFill>
              <w14:srgbClr w14:val="212121"/>
            </w14:solidFill>
          </w14:textFill>
        </w:rPr>
      </w:pPr>
      <w:r>
        <w:rPr>
          <w:rFonts w:ascii="Arial" w:hAnsi="Arial"/>
          <w:outline w:val="0"/>
          <w:color w:val="212121"/>
          <w:u w:color="212121"/>
          <w:shd w:val="clear" w:color="auto" w:fill="ffffff"/>
          <w:rtl w:val="0"/>
          <w:lang w:val="en-US"/>
          <w14:textFill>
            <w14:solidFill>
              <w14:srgbClr w14:val="212121"/>
            </w14:solidFill>
          </w14:textFill>
        </w:rPr>
        <w:t>Progressive</w:t>
      </w:r>
      <w:r>
        <w:rPr>
          <w:rFonts w:ascii="Arial Unicode MS" w:cs="Arial Unicode MS" w:hAnsi="Arial Unicode MS" w:eastAsia="Arial Unicode MS"/>
          <w:outline w:val="0"/>
          <w:color w:val="212121"/>
          <w:u w:color="212121"/>
          <w:shd w:val="clear" w:color="auto" w:fill="ffffff"/>
          <w:lang w:val="en-US"/>
          <w14:textFill>
            <w14:solidFill>
              <w14:srgbClr w14:val="212121"/>
            </w14:solidFill>
          </w14:textFill>
        </w:rPr>
        <w:br w:type="textWrapping"/>
      </w:r>
    </w:p>
    <w:p>
      <w:pPr>
        <w:pStyle w:val="Default"/>
        <w:numPr>
          <w:ilvl w:val="0"/>
          <w:numId w:val="2"/>
        </w:numPr>
        <w:bidi w:val="0"/>
        <w:spacing w:line="360" w:lineRule="auto"/>
        <w:ind w:right="0"/>
        <w:jc w:val="left"/>
        <w:rPr>
          <w:rFonts w:ascii="Arial" w:hAnsi="Arial"/>
          <w:outline w:val="0"/>
          <w:color w:val="212121"/>
          <w:rtl w:val="0"/>
          <w:lang w:val="en-US"/>
          <w14:textFill>
            <w14:solidFill>
              <w14:srgbClr w14:val="212121"/>
            </w14:solidFill>
          </w14:textFill>
        </w:rPr>
      </w:pPr>
      <w:r>
        <w:rPr>
          <w:rFonts w:ascii="Arial" w:hAnsi="Arial"/>
          <w:outline w:val="0"/>
          <w:color w:val="212121"/>
          <w:u w:color="212121"/>
          <w:shd w:val="clear" w:color="auto" w:fill="ffffff"/>
          <w:rtl w:val="0"/>
          <w:lang w:val="en-US"/>
          <w14:textFill>
            <w14:solidFill>
              <w14:srgbClr w14:val="212121"/>
            </w14:solidFill>
          </w14:textFill>
        </w:rPr>
        <w:t>Aligned to the curriculum</w:t>
      </w:r>
    </w:p>
    <w:p>
      <w:pPr>
        <w:pStyle w:val="Default"/>
        <w:spacing w:line="288" w:lineRule="auto"/>
        <w:rPr>
          <w:rFonts w:ascii="Arial" w:cs="Arial" w:hAnsi="Arial" w:eastAsia="Arial"/>
          <w:outline w:val="0"/>
          <w:color w:val="212121"/>
          <w:u w:color="212121"/>
          <w:shd w:val="clear" w:color="auto" w:fill="ffffff"/>
          <w14:textFill>
            <w14:solidFill>
              <w14:srgbClr w14:val="212121"/>
            </w14:solidFill>
          </w14:textFill>
        </w:rPr>
      </w:pPr>
    </w:p>
    <w:tbl>
      <w:tblPr>
        <w:tblW w:w="9632" w:type="dxa"/>
        <w:jc w:val="left"/>
        <w:tblInd w:w="11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530"/>
        <w:gridCol w:w="3853"/>
        <w:gridCol w:w="5249"/>
      </w:tblGrid>
      <w:tr>
        <w:tblPrEx>
          <w:shd w:val="clear" w:color="auto" w:fill="00a2ff"/>
        </w:tblPrEx>
        <w:trPr>
          <w:trHeight w:val="286" w:hRule="atLeast"/>
          <w:tblHeader/>
        </w:trPr>
        <w:tc>
          <w:tcPr>
            <w:tcW w:type="dxa" w:w="9632"/>
            <w:gridSpan w:val="3"/>
            <w:tcBorders>
              <w:top w:val="nil"/>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Table Title 1 A"/>
              <w:jc w:val="left"/>
            </w:pPr>
            <w:r>
              <w:rPr>
                <w:shd w:val="nil" w:color="auto" w:fill="auto"/>
                <w:rtl w:val="0"/>
                <w:lang w:val="en-US"/>
              </w:rPr>
              <w:t>Section 1: Introduction</w:t>
            </w:r>
          </w:p>
        </w:tc>
      </w:tr>
      <w:tr>
        <w:tblPrEx>
          <w:shd w:val="clear" w:color="auto" w:fill="cadfff"/>
        </w:tblPrEx>
        <w:trPr>
          <w:trHeight w:val="484" w:hRule="atLeast"/>
        </w:trPr>
        <w:tc>
          <w:tcPr>
            <w:tcW w:type="dxa" w:w="5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Neue" w:hAnsi="Helvetica Neue"/>
                <w:sz w:val="20"/>
                <w:szCs w:val="20"/>
                <w:shd w:val="nil" w:color="auto" w:fill="auto"/>
                <w:rtl w:val="0"/>
                <w:lang w:val="en-US"/>
              </w:rPr>
              <w:t>1</w:t>
            </w:r>
          </w:p>
        </w:tc>
        <w:tc>
          <w:tcPr>
            <w:tcW w:type="dxa" w:w="38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pPr>
            <w:r>
              <w:rPr>
                <w:shd w:val="nil" w:color="auto" w:fill="auto"/>
                <w:rtl w:val="0"/>
                <w:lang w:val="en-US"/>
              </w:rPr>
              <w:t>Name of applicant</w:t>
            </w:r>
            <w:r>
              <w:rPr>
                <w:shd w:val="nil" w:color="auto" w:fill="auto"/>
                <w:lang w:val="en-US"/>
              </w:rPr>
              <w:br w:type="textWrapping"/>
            </w:r>
          </w:p>
        </w:tc>
        <w:tc>
          <w:tcPr>
            <w:tcW w:type="dxa" w:w="524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Cassandra Harrison</w:t>
            </w:r>
          </w:p>
        </w:tc>
      </w:tr>
      <w:tr>
        <w:tblPrEx>
          <w:shd w:val="clear" w:color="auto" w:fill="cadfff"/>
        </w:tblPrEx>
        <w:trPr>
          <w:trHeight w:val="425" w:hRule="atLeast"/>
        </w:trPr>
        <w:tc>
          <w:tcPr>
            <w:tcW w:type="dxa" w:w="5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38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A"/>
            </w:pPr>
            <w:r>
              <w:rPr>
                <w:shd w:val="nil" w:color="auto" w:fill="auto"/>
                <w:rtl w:val="0"/>
                <w:lang w:val="en-US"/>
              </w:rPr>
              <w:t>Telephone number</w:t>
            </w:r>
          </w:p>
        </w:tc>
        <w:tc>
          <w:tcPr>
            <w:tcW w:type="dxa" w:w="524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pPr>
            <w:r>
              <w:rPr>
                <w:shd w:val="nil" w:color="auto" w:fill="auto"/>
                <w:rtl w:val="0"/>
                <w:lang w:val="en-US"/>
              </w:rPr>
              <w:t>REDACTED</w:t>
            </w:r>
          </w:p>
        </w:tc>
      </w:tr>
      <w:tr>
        <w:tblPrEx>
          <w:shd w:val="clear" w:color="auto" w:fill="cadfff"/>
        </w:tblPrEx>
        <w:trPr>
          <w:trHeight w:val="425" w:hRule="atLeast"/>
        </w:trPr>
        <w:tc>
          <w:tcPr>
            <w:tcW w:type="dxa" w:w="5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38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pPr>
            <w:r>
              <w:rPr>
                <w:shd w:val="nil" w:color="auto" w:fill="auto"/>
                <w:rtl w:val="0"/>
                <w:lang w:val="en-US"/>
              </w:rPr>
              <w:t>Email address</w:t>
            </w:r>
          </w:p>
        </w:tc>
        <w:tc>
          <w:tcPr>
            <w:tcW w:type="dxa" w:w="524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REDACTED</w:t>
            </w:r>
          </w:p>
        </w:tc>
      </w:tr>
      <w:tr>
        <w:tblPrEx>
          <w:shd w:val="clear" w:color="auto" w:fill="cadfff"/>
        </w:tblPrEx>
        <w:trPr>
          <w:trHeight w:val="425" w:hRule="atLeast"/>
        </w:trPr>
        <w:tc>
          <w:tcPr>
            <w:tcW w:type="dxa" w:w="5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Neue" w:hAnsi="Helvetica Neue"/>
                <w:sz w:val="20"/>
                <w:szCs w:val="20"/>
                <w:shd w:val="nil" w:color="auto" w:fill="auto"/>
                <w:rtl w:val="0"/>
                <w:lang w:val="en-US"/>
              </w:rPr>
              <w:t>2</w:t>
            </w:r>
          </w:p>
        </w:tc>
        <w:tc>
          <w:tcPr>
            <w:tcW w:type="dxa" w:w="38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A"/>
            </w:pPr>
            <w:r>
              <w:rPr>
                <w:shd w:val="nil" w:color="auto" w:fill="auto"/>
                <w:rtl w:val="0"/>
                <w:lang w:val="en-US"/>
              </w:rPr>
              <w:t>How much money are you applying for</w:t>
            </w:r>
          </w:p>
        </w:tc>
        <w:tc>
          <w:tcPr>
            <w:tcW w:type="dxa" w:w="524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A"/>
            </w:pPr>
            <w:r>
              <w:rPr>
                <w:shd w:val="nil" w:color="auto" w:fill="auto"/>
                <w:rtl w:val="0"/>
                <w:lang w:val="en-US"/>
              </w:rPr>
              <w:t>£</w:t>
            </w:r>
            <w:r>
              <w:rPr>
                <w:shd w:val="nil" w:color="auto" w:fill="auto"/>
                <w:rtl w:val="0"/>
                <w:lang w:val="en-US"/>
              </w:rPr>
              <w:t>890</w:t>
            </w:r>
          </w:p>
        </w:tc>
      </w:tr>
      <w:tr>
        <w:tblPrEx>
          <w:shd w:val="clear" w:color="auto" w:fill="cadfff"/>
        </w:tblPrEx>
        <w:trPr>
          <w:trHeight w:val="964" w:hRule="atLeast"/>
        </w:trPr>
        <w:tc>
          <w:tcPr>
            <w:tcW w:type="dxa" w:w="5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Neue" w:hAnsi="Helvetica Neue"/>
                <w:sz w:val="20"/>
                <w:szCs w:val="20"/>
                <w:shd w:val="nil" w:color="auto" w:fill="auto"/>
                <w:rtl w:val="0"/>
                <w:lang w:val="en-US"/>
              </w:rPr>
              <w:t>3</w:t>
            </w:r>
          </w:p>
        </w:tc>
        <w:tc>
          <w:tcPr>
            <w:tcW w:type="dxa" w:w="38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rPr>
                <w:shd w:val="nil" w:color="auto" w:fill="auto"/>
              </w:rPr>
            </w:pPr>
            <w:r>
              <w:rPr>
                <w:shd w:val="nil" w:color="auto" w:fill="auto"/>
                <w:rtl w:val="0"/>
                <w:lang w:val="en-US"/>
              </w:rPr>
              <w:t>Application title. (E.g Introduction to British Sign Language)</w:t>
            </w:r>
          </w:p>
          <w:p>
            <w:pPr>
              <w:pStyle w:val="Table Style 2 A"/>
            </w:pPr>
            <w:r>
              <w:rPr>
                <w:shd w:val="nil" w:color="auto" w:fill="auto"/>
                <w:lang w:val="en-US"/>
              </w:rPr>
            </w:r>
          </w:p>
        </w:tc>
        <w:tc>
          <w:tcPr>
            <w:tcW w:type="dxa" w:w="524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Risograph Printmaking Workshop </w:t>
            </w:r>
          </w:p>
        </w:tc>
      </w:tr>
    </w:tbl>
    <w:p>
      <w:pPr>
        <w:pStyle w:val="Default"/>
        <w:widowControl w:val="0"/>
        <w:ind w:left="2" w:hanging="2"/>
        <w:rPr>
          <w:rFonts w:ascii="Arial" w:cs="Arial" w:hAnsi="Arial" w:eastAsia="Arial"/>
          <w:outline w:val="0"/>
          <w:color w:val="212121"/>
          <w:u w:color="212121"/>
          <w:shd w:val="clear" w:color="auto" w:fill="ffffff"/>
          <w14:textFill>
            <w14:solidFill>
              <w14:srgbClr w14:val="212121"/>
            </w14:solidFill>
          </w14:textFill>
        </w:rPr>
      </w:pPr>
    </w:p>
    <w:p>
      <w:pPr>
        <w:pStyle w:val="Default"/>
        <w:rPr>
          <w:rFonts w:ascii="Arial" w:cs="Arial" w:hAnsi="Arial" w:eastAsia="Arial"/>
          <w:outline w:val="0"/>
          <w:color w:val="212121"/>
          <w:sz w:val="26"/>
          <w:szCs w:val="26"/>
          <w:u w:color="212121"/>
          <w:shd w:val="clear" w:color="auto" w:fill="ffffff"/>
          <w14:textFill>
            <w14:solidFill>
              <w14:srgbClr w14:val="212121"/>
            </w14:solidFill>
          </w14:textFill>
        </w:rPr>
      </w:pPr>
    </w:p>
    <w:p>
      <w:pPr>
        <w:pStyle w:val="Default"/>
        <w:rPr>
          <w:rFonts w:ascii="Arial" w:cs="Arial" w:hAnsi="Arial" w:eastAsia="Arial"/>
          <w:outline w:val="0"/>
          <w:color w:val="212121"/>
          <w:sz w:val="26"/>
          <w:szCs w:val="26"/>
          <w:u w:color="212121"/>
          <w:shd w:val="clear" w:color="auto" w:fill="ffffff"/>
          <w14:textFill>
            <w14:solidFill>
              <w14:srgbClr w14:val="212121"/>
            </w14:solidFill>
          </w14:textFill>
        </w:rPr>
      </w:pPr>
    </w:p>
    <w:p>
      <w:pPr>
        <w:pStyle w:val="Default"/>
        <w:rPr>
          <w:rFonts w:ascii="Arial" w:cs="Arial" w:hAnsi="Arial" w:eastAsia="Arial"/>
          <w:outline w:val="0"/>
          <w:color w:val="212121"/>
          <w:sz w:val="26"/>
          <w:szCs w:val="26"/>
          <w:u w:color="212121"/>
          <w:shd w:val="clear" w:color="auto" w:fill="ffffff"/>
          <w14:textFill>
            <w14:solidFill>
              <w14:srgbClr w14:val="212121"/>
            </w14:solidFill>
          </w14:textFill>
        </w:rPr>
      </w:pPr>
    </w:p>
    <w:tbl>
      <w:tblPr>
        <w:tblW w:w="963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670"/>
        <w:gridCol w:w="3737"/>
        <w:gridCol w:w="5225"/>
      </w:tblGrid>
      <w:tr>
        <w:tblPrEx>
          <w:shd w:val="clear" w:color="auto" w:fill="00a2ff"/>
        </w:tblPrEx>
        <w:trPr>
          <w:trHeight w:val="286" w:hRule="atLeast"/>
          <w:tblHeader/>
        </w:trPr>
        <w:tc>
          <w:tcPr>
            <w:tcW w:type="dxa" w:w="9632"/>
            <w:gridSpan w:val="3"/>
            <w:tcBorders>
              <w:top w:val="nil"/>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Table Title 1 A"/>
              <w:jc w:val="left"/>
            </w:pPr>
            <w:r>
              <w:rPr>
                <w:shd w:val="nil" w:color="auto" w:fill="auto"/>
                <w:rtl w:val="0"/>
                <w:lang w:val="en-US"/>
              </w:rPr>
              <w:t>Section 2: Impacts and benefits</w:t>
            </w:r>
          </w:p>
        </w:tc>
      </w:tr>
      <w:tr>
        <w:tblPrEx>
          <w:shd w:val="clear" w:color="auto" w:fill="cadfff"/>
        </w:tblPrEx>
        <w:trPr>
          <w:trHeight w:val="2404" w:hRule="atLeast"/>
        </w:trPr>
        <w:tc>
          <w:tcPr>
            <w:tcW w:type="dxa" w:w="67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Neue" w:hAnsi="Helvetica Neue"/>
                <w:sz w:val="20"/>
                <w:szCs w:val="20"/>
                <w:shd w:val="nil" w:color="auto" w:fill="auto"/>
                <w:rtl w:val="0"/>
                <w:lang w:val="en-US"/>
              </w:rPr>
              <w:t>4</w:t>
            </w:r>
          </w:p>
        </w:tc>
        <w:tc>
          <w:tcPr>
            <w:tcW w:type="dxa" w:w="373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rPr>
                <w:shd w:val="nil" w:color="auto" w:fill="auto"/>
              </w:rPr>
            </w:pPr>
            <w:r>
              <w:rPr>
                <w:shd w:val="nil" w:color="auto" w:fill="auto"/>
                <w:rtl w:val="0"/>
                <w:lang w:val="en-US"/>
              </w:rPr>
              <w:t xml:space="preserve">Who will benefit from this initiative? </w:t>
            </w:r>
            <w:r>
              <w:rPr>
                <w:shd w:val="nil" w:color="auto" w:fill="auto"/>
                <w:lang w:val="en-US"/>
              </w:rPr>
              <w:br w:type="textWrapping"/>
            </w:r>
            <w:r>
              <w:rPr>
                <w:shd w:val="nil" w:color="auto" w:fill="auto"/>
                <w:rtl w:val="0"/>
                <w:lang w:val="en-US"/>
              </w:rPr>
              <w:t>Is it relevant to specific year groups or interest groups only?</w:t>
            </w:r>
          </w:p>
          <w:p>
            <w:pPr>
              <w:pStyle w:val="Table Style 2 A"/>
              <w:rPr>
                <w:shd w:val="nil" w:color="auto" w:fill="auto"/>
                <w:lang w:val="en-US"/>
              </w:rPr>
            </w:pPr>
          </w:p>
          <w:p>
            <w:pPr>
              <w:pStyle w:val="Table Style 2 A"/>
              <w:rPr>
                <w:shd w:val="nil" w:color="auto" w:fill="auto"/>
                <w:lang w:val="en-US"/>
              </w:rPr>
            </w:pPr>
          </w:p>
          <w:p>
            <w:pPr>
              <w:pStyle w:val="Table Style 2 A"/>
              <w:rPr>
                <w:shd w:val="nil" w:color="auto" w:fill="auto"/>
                <w:lang w:val="en-US"/>
              </w:rPr>
            </w:pPr>
          </w:p>
          <w:p>
            <w:pPr>
              <w:pStyle w:val="Table Style 2 A"/>
              <w:rPr>
                <w:shd w:val="nil" w:color="auto" w:fill="auto"/>
                <w:lang w:val="en-US"/>
              </w:rPr>
            </w:pPr>
          </w:p>
          <w:p>
            <w:pPr>
              <w:pStyle w:val="Table Style 2 A"/>
              <w:rPr>
                <w:shd w:val="nil" w:color="auto" w:fill="auto"/>
                <w:lang w:val="en-US"/>
              </w:rPr>
            </w:pPr>
          </w:p>
          <w:p>
            <w:pPr>
              <w:pStyle w:val="Table Style 2 A"/>
            </w:pPr>
            <w:r>
              <w:rPr>
                <w:shd w:val="nil" w:color="auto" w:fill="auto"/>
                <w:lang w:val="en-US"/>
              </w:rPr>
            </w:r>
          </w:p>
        </w:tc>
        <w:tc>
          <w:tcPr>
            <w:tcW w:type="dxa" w:w="52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rPr>
                <w:shd w:val="nil" w:color="auto" w:fill="auto"/>
              </w:rPr>
            </w:pPr>
            <w:r>
              <w:rPr>
                <w:shd w:val="nil" w:color="auto" w:fill="auto"/>
                <w:rtl w:val="0"/>
                <w:lang w:val="en-US"/>
              </w:rPr>
              <w:t>This project works well with children from P3 to P7.  Pupils and teachers can decide on a theme relevant to their learning, whether that be Rights of the Child, Climate Change, or specific topics in Science, Maths, Reading, etc.</w:t>
            </w:r>
          </w:p>
          <w:p>
            <w:pPr>
              <w:pStyle w:val="Body"/>
            </w:pPr>
            <w:r>
              <w:rPr>
                <w:shd w:val="nil" w:color="auto" w:fill="auto"/>
                <w:lang w:val="en-US"/>
              </w:rPr>
            </w:r>
          </w:p>
        </w:tc>
      </w:tr>
      <w:tr>
        <w:tblPrEx>
          <w:shd w:val="clear" w:color="auto" w:fill="cadfff"/>
        </w:tblPrEx>
        <w:trPr>
          <w:trHeight w:val="1543" w:hRule="atLeast"/>
        </w:trPr>
        <w:tc>
          <w:tcPr>
            <w:tcW w:type="dxa" w:w="67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Neue" w:hAnsi="Helvetica Neue"/>
                <w:sz w:val="20"/>
                <w:szCs w:val="20"/>
                <w:shd w:val="nil" w:color="auto" w:fill="auto"/>
                <w:rtl w:val="0"/>
                <w:lang w:val="en-US"/>
              </w:rPr>
              <w:t>5</w:t>
            </w:r>
          </w:p>
        </w:tc>
        <w:tc>
          <w:tcPr>
            <w:tcW w:type="dxa" w:w="373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A"/>
            </w:pPr>
            <w:r>
              <w:rPr>
                <w:shd w:val="nil" w:color="auto" w:fill="auto"/>
                <w:rtl w:val="0"/>
                <w:lang w:val="en-US"/>
              </w:rPr>
              <w:t xml:space="preserve">Will the initiative progress and provide the opportunity for further development? E.g </w:t>
            </w:r>
          </w:p>
        </w:tc>
        <w:tc>
          <w:tcPr>
            <w:tcW w:type="dxa" w:w="52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pPr>
            <w:r>
              <w:rPr>
                <w:shd w:val="nil" w:color="auto" w:fill="auto"/>
                <w:rtl w:val="0"/>
                <w:lang w:val="en-US"/>
              </w:rPr>
              <w:t>The project will give the children an opportunity to research, refine and develop their ideas which will also benefit future learning.</w:t>
            </w:r>
          </w:p>
        </w:tc>
      </w:tr>
      <w:tr>
        <w:tblPrEx>
          <w:shd w:val="clear" w:color="auto" w:fill="cadfff"/>
        </w:tblPrEx>
        <w:trPr>
          <w:trHeight w:val="595" w:hRule="atLeast"/>
        </w:trPr>
        <w:tc>
          <w:tcPr>
            <w:tcW w:type="dxa" w:w="67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Neue" w:hAnsi="Helvetica Neue"/>
                <w:sz w:val="20"/>
                <w:szCs w:val="20"/>
                <w:shd w:val="nil" w:color="auto" w:fill="auto"/>
                <w:rtl w:val="0"/>
                <w:lang w:val="en-US"/>
              </w:rPr>
              <w:t>6</w:t>
            </w:r>
          </w:p>
        </w:tc>
        <w:tc>
          <w:tcPr>
            <w:tcW w:type="dxa" w:w="373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pPr>
            <w:r>
              <w:rPr>
                <w:shd w:val="nil" w:color="auto" w:fill="auto"/>
                <w:rtl w:val="0"/>
                <w:lang w:val="en-US"/>
              </w:rPr>
              <w:t>Who will oversea the initiative?</w:t>
            </w:r>
            <w:r>
              <w:rPr>
                <w:shd w:val="nil" w:color="auto" w:fill="auto"/>
              </w:rPr>
            </w:r>
          </w:p>
        </w:tc>
        <w:tc>
          <w:tcPr>
            <w:tcW w:type="dxa" w:w="52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I will. I am a trained teacher and am familiar with the curriculum.</w:t>
            </w:r>
          </w:p>
        </w:tc>
      </w:tr>
      <w:tr>
        <w:tblPrEx>
          <w:shd w:val="clear" w:color="auto" w:fill="cadfff"/>
        </w:tblPrEx>
        <w:trPr>
          <w:trHeight w:val="541" w:hRule="atLeast"/>
        </w:trPr>
        <w:tc>
          <w:tcPr>
            <w:tcW w:type="dxa" w:w="67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Neue" w:hAnsi="Helvetica Neue"/>
                <w:sz w:val="20"/>
                <w:szCs w:val="20"/>
                <w:shd w:val="nil" w:color="auto" w:fill="auto"/>
                <w:rtl w:val="0"/>
                <w:lang w:val="en-US"/>
              </w:rPr>
              <w:t>7</w:t>
            </w:r>
          </w:p>
        </w:tc>
        <w:tc>
          <w:tcPr>
            <w:tcW w:type="dxa" w:w="373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A"/>
            </w:pPr>
            <w:r>
              <w:rPr>
                <w:shd w:val="nil" w:color="auto" w:fill="auto"/>
                <w:rtl w:val="0"/>
                <w:lang w:val="en-US"/>
              </w:rPr>
              <w:t>Who will run the initiative day to day?</w:t>
            </w:r>
          </w:p>
        </w:tc>
        <w:tc>
          <w:tcPr>
            <w:tcW w:type="dxa" w:w="52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pPr>
            <w:r>
              <w:rPr>
                <w:shd w:val="nil" w:color="auto" w:fill="auto"/>
                <w:rtl w:val="0"/>
                <w:lang w:val="en-US"/>
              </w:rPr>
              <w:t>I will.</w:t>
            </w:r>
          </w:p>
        </w:tc>
      </w:tr>
      <w:tr>
        <w:tblPrEx>
          <w:shd w:val="clear" w:color="auto" w:fill="cadfff"/>
        </w:tblPrEx>
        <w:trPr>
          <w:trHeight w:val="895" w:hRule="atLeast"/>
        </w:trPr>
        <w:tc>
          <w:tcPr>
            <w:tcW w:type="dxa" w:w="67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Neue" w:hAnsi="Helvetica Neue"/>
                <w:sz w:val="20"/>
                <w:szCs w:val="20"/>
                <w:shd w:val="nil" w:color="auto" w:fill="auto"/>
                <w:rtl w:val="0"/>
                <w:lang w:val="en-US"/>
              </w:rPr>
              <w:t>8</w:t>
            </w:r>
          </w:p>
        </w:tc>
        <w:tc>
          <w:tcPr>
            <w:tcW w:type="dxa" w:w="373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pPr>
            <w:r>
              <w:rPr>
                <w:shd w:val="nil" w:color="auto" w:fill="auto"/>
                <w:rtl w:val="0"/>
                <w:lang w:val="en-US"/>
              </w:rPr>
              <w:t>Who will evaluate the initiative?</w:t>
            </w:r>
          </w:p>
        </w:tc>
        <w:tc>
          <w:tcPr>
            <w:tcW w:type="dxa" w:w="52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It is important that the children have the opportunity to evaluate their own work.  I will also evaluate the work and invite the teachers to give feedback.</w:t>
            </w:r>
          </w:p>
        </w:tc>
      </w:tr>
      <w:tr>
        <w:tblPrEx>
          <w:shd w:val="clear" w:color="auto" w:fill="cadfff"/>
        </w:tblPrEx>
        <w:trPr>
          <w:trHeight w:val="2995" w:hRule="atLeast"/>
        </w:trPr>
        <w:tc>
          <w:tcPr>
            <w:tcW w:type="dxa" w:w="67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Neue" w:hAnsi="Helvetica Neue"/>
                <w:sz w:val="20"/>
                <w:szCs w:val="20"/>
                <w:shd w:val="nil" w:color="auto" w:fill="auto"/>
                <w:rtl w:val="0"/>
                <w:lang w:val="en-US"/>
              </w:rPr>
              <w:t>9</w:t>
            </w:r>
          </w:p>
        </w:tc>
        <w:tc>
          <w:tcPr>
            <w:tcW w:type="dxa" w:w="373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A"/>
            </w:pPr>
            <w:r>
              <w:rPr>
                <w:shd w:val="nil" w:color="auto" w:fill="auto"/>
                <w:rtl w:val="0"/>
                <w:lang w:val="en-US"/>
              </w:rPr>
              <w:t>Outline how you will evaluate the benefit.</w:t>
            </w:r>
            <w:r>
              <w:rPr>
                <w:shd w:val="nil" w:color="auto" w:fill="auto"/>
              </w:rPr>
            </w:r>
          </w:p>
        </w:tc>
        <w:tc>
          <w:tcPr>
            <w:tcW w:type="dxa" w:w="52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pPr>
            <w:r>
              <w:rPr>
                <w:shd w:val="nil" w:color="auto" w:fill="auto"/>
                <w:rtl w:val="0"/>
                <w:lang w:val="en-US"/>
              </w:rPr>
              <w:t>In my previous Risograph session, children created mini zines and posters writing and drawing ideas about their learning.  They were able to discuss with the peers their learning and to record this for better understanding.  I will also measure outcomes against the curriculum.  Class teachers will also receive a written statement of specific curriculum points covered and specific examples for each should they wish to inform parents and carers of the children</w:t>
            </w:r>
            <w:r>
              <w:rPr>
                <w:shd w:val="nil" w:color="auto" w:fill="auto"/>
                <w:rtl w:val="0"/>
                <w:lang w:val="en-US"/>
              </w:rPr>
              <w:t>’</w:t>
            </w:r>
            <w:r>
              <w:rPr>
                <w:shd w:val="nil" w:color="auto" w:fill="auto"/>
                <w:rtl w:val="0"/>
                <w:lang w:val="en-US"/>
              </w:rPr>
              <w:t>s learning.</w:t>
            </w:r>
          </w:p>
        </w:tc>
      </w:tr>
    </w:tbl>
    <w:p>
      <w:pPr>
        <w:pStyle w:val="Default"/>
        <w:widowControl w:val="0"/>
        <w:ind w:left="108" w:hanging="108"/>
        <w:rPr>
          <w:rFonts w:ascii="Arial" w:cs="Arial" w:hAnsi="Arial" w:eastAsia="Arial"/>
          <w:outline w:val="0"/>
          <w:color w:val="212121"/>
          <w:sz w:val="26"/>
          <w:szCs w:val="26"/>
          <w:u w:color="212121"/>
          <w:shd w:val="clear" w:color="auto" w:fill="ffffff"/>
          <w14:textFill>
            <w14:solidFill>
              <w14:srgbClr w14:val="212121"/>
            </w14:solidFill>
          </w14:textFill>
        </w:rPr>
      </w:pPr>
    </w:p>
    <w:p>
      <w:pPr>
        <w:pStyle w:val="Default"/>
        <w:rPr>
          <w:rFonts w:ascii="Arial" w:cs="Arial" w:hAnsi="Arial" w:eastAsia="Arial"/>
          <w:outline w:val="0"/>
          <w:color w:val="212121"/>
          <w:sz w:val="26"/>
          <w:szCs w:val="26"/>
          <w:u w:color="212121"/>
          <w:shd w:val="clear" w:color="auto" w:fill="ffffff"/>
          <w14:textFill>
            <w14:solidFill>
              <w14:srgbClr w14:val="212121"/>
            </w14:solidFill>
          </w14:textFill>
        </w:rPr>
      </w:pPr>
    </w:p>
    <w:p>
      <w:pPr>
        <w:pStyle w:val="Default"/>
        <w:rPr>
          <w:rFonts w:ascii="Arial" w:cs="Arial" w:hAnsi="Arial" w:eastAsia="Arial"/>
          <w:outline w:val="0"/>
          <w:color w:val="212121"/>
          <w:sz w:val="26"/>
          <w:szCs w:val="26"/>
          <w:u w:color="212121"/>
          <w:shd w:val="clear" w:color="auto" w:fill="ffffff"/>
          <w14:textFill>
            <w14:solidFill>
              <w14:srgbClr w14:val="212121"/>
            </w14:solidFill>
          </w14:textFill>
        </w:rPr>
      </w:pPr>
    </w:p>
    <w:p>
      <w:pPr>
        <w:pStyle w:val="Default"/>
        <w:rPr>
          <w:rFonts w:ascii="Arial" w:cs="Arial" w:hAnsi="Arial" w:eastAsia="Arial"/>
          <w:outline w:val="0"/>
          <w:color w:val="212121"/>
          <w:sz w:val="26"/>
          <w:szCs w:val="26"/>
          <w:u w:color="212121"/>
          <w:shd w:val="clear" w:color="auto" w:fill="ffffff"/>
          <w14:textFill>
            <w14:solidFill>
              <w14:srgbClr w14:val="212121"/>
            </w14:solidFill>
          </w14:textFill>
        </w:rPr>
      </w:pPr>
    </w:p>
    <w:tbl>
      <w:tblPr>
        <w:tblW w:w="963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677"/>
        <w:gridCol w:w="3753"/>
        <w:gridCol w:w="5202"/>
      </w:tblGrid>
      <w:tr>
        <w:tblPrEx>
          <w:shd w:val="clear" w:color="auto" w:fill="00a2ff"/>
        </w:tblPrEx>
        <w:trPr>
          <w:trHeight w:val="286" w:hRule="atLeast"/>
          <w:tblHeader/>
        </w:trPr>
        <w:tc>
          <w:tcPr>
            <w:tcW w:type="dxa" w:w="9632"/>
            <w:gridSpan w:val="3"/>
            <w:tcBorders>
              <w:top w:val="nil"/>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Table Title 1 A"/>
              <w:jc w:val="left"/>
            </w:pPr>
            <w:r>
              <w:rPr>
                <w:shd w:val="nil" w:color="auto" w:fill="auto"/>
                <w:rtl w:val="0"/>
                <w:lang w:val="en-US"/>
              </w:rPr>
              <w:t>Section 3: Funding</w:t>
            </w:r>
          </w:p>
        </w:tc>
      </w:tr>
      <w:tr>
        <w:tblPrEx>
          <w:shd w:val="clear" w:color="auto" w:fill="cadfff"/>
        </w:tblPrEx>
        <w:trPr>
          <w:trHeight w:val="724" w:hRule="atLeast"/>
        </w:trPr>
        <w:tc>
          <w:tcPr>
            <w:tcW w:type="dxa" w:w="6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Neue" w:hAnsi="Helvetica Neue"/>
                <w:sz w:val="20"/>
                <w:szCs w:val="20"/>
                <w:shd w:val="nil" w:color="auto" w:fill="auto"/>
                <w:rtl w:val="0"/>
                <w:lang w:val="en-US"/>
              </w:rPr>
              <w:t>10</w:t>
            </w:r>
          </w:p>
        </w:tc>
        <w:tc>
          <w:tcPr>
            <w:tcW w:type="dxa" w:w="37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pPr>
            <w:r>
              <w:rPr>
                <w:shd w:val="nil" w:color="auto" w:fill="auto"/>
                <w:rtl w:val="0"/>
                <w:lang w:val="en-US"/>
              </w:rPr>
              <w:t>Total amount applied for</w:t>
            </w:r>
          </w:p>
        </w:tc>
        <w:tc>
          <w:tcPr>
            <w:tcW w:type="dxa" w:w="52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pPr>
            <w:r>
              <w:rPr>
                <w:shd w:val="nil" w:color="auto" w:fill="auto"/>
                <w:rtl w:val="0"/>
                <w:lang w:val="en-US"/>
              </w:rPr>
              <w:t>£</w:t>
            </w:r>
            <w:r>
              <w:rPr>
                <w:shd w:val="nil" w:color="auto" w:fill="auto"/>
                <w:rtl w:val="0"/>
                <w:lang w:val="en-US"/>
              </w:rPr>
              <w:t xml:space="preserve">890 </w:t>
            </w:r>
            <w:r>
              <w:rPr>
                <w:shd w:val="nil" w:color="auto" w:fill="auto"/>
                <w:rtl w:val="0"/>
                <w:lang w:val="en-US"/>
              </w:rPr>
              <w:t xml:space="preserve">– </w:t>
            </w:r>
            <w:r>
              <w:rPr>
                <w:shd w:val="nil" w:color="auto" w:fill="auto"/>
                <w:rtl w:val="0"/>
                <w:lang w:val="en-US"/>
              </w:rPr>
              <w:t>covering 3 classes (example, all P5s) for three 90 minute sessions for each class</w:t>
            </w:r>
          </w:p>
        </w:tc>
      </w:tr>
      <w:tr>
        <w:tblPrEx>
          <w:shd w:val="clear" w:color="auto" w:fill="cadfff"/>
        </w:tblPrEx>
        <w:trPr>
          <w:trHeight w:val="2995" w:hRule="atLeast"/>
        </w:trPr>
        <w:tc>
          <w:tcPr>
            <w:tcW w:type="dxa" w:w="6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Neue" w:hAnsi="Helvetica Neue"/>
                <w:sz w:val="20"/>
                <w:szCs w:val="20"/>
                <w:shd w:val="nil" w:color="auto" w:fill="auto"/>
                <w:rtl w:val="0"/>
                <w:lang w:val="en-US"/>
              </w:rPr>
              <w:t>11</w:t>
            </w:r>
          </w:p>
        </w:tc>
        <w:tc>
          <w:tcPr>
            <w:tcW w:type="dxa" w:w="37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A"/>
            </w:pPr>
            <w:r>
              <w:rPr>
                <w:shd w:val="nil" w:color="auto" w:fill="auto"/>
                <w:rtl w:val="0"/>
                <w:lang w:val="en-US"/>
              </w:rPr>
              <w:t>Provide a breakdown of what this will be spent on.</w:t>
            </w:r>
            <w:r>
              <w:rPr>
                <w:shd w:val="nil" w:color="auto" w:fill="auto"/>
              </w:rPr>
            </w:r>
          </w:p>
        </w:tc>
        <w:tc>
          <w:tcPr>
            <w:tcW w:type="dxa" w:w="52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rPr>
                <w:shd w:val="nil" w:color="auto" w:fill="auto"/>
              </w:rPr>
            </w:pPr>
            <w:r>
              <w:rPr>
                <w:shd w:val="nil" w:color="auto" w:fill="auto"/>
                <w:rtl w:val="0"/>
                <w:lang w:val="en-US"/>
              </w:rPr>
              <w:t xml:space="preserve">Risograph prints </w:t>
            </w:r>
            <w:r>
              <w:rPr>
                <w:shd w:val="nil" w:color="auto" w:fill="auto"/>
                <w:rtl w:val="0"/>
                <w:lang w:val="en-US"/>
              </w:rPr>
              <w:t xml:space="preserve">– </w:t>
            </w:r>
          </w:p>
          <w:p>
            <w:pPr>
              <w:pStyle w:val="Body"/>
              <w:bidi w:val="0"/>
              <w:ind w:left="0" w:right="0" w:firstLine="0"/>
              <w:jc w:val="left"/>
              <w:rPr>
                <w:shd w:val="nil" w:color="auto" w:fill="auto"/>
                <w:rtl w:val="0"/>
              </w:rPr>
            </w:pPr>
            <w:r>
              <w:rPr>
                <w:shd w:val="nil" w:color="auto" w:fill="auto"/>
                <w:rtl w:val="0"/>
                <w:lang w:val="en-US"/>
              </w:rPr>
              <w:t>£</w:t>
            </w:r>
            <w:r>
              <w:rPr>
                <w:shd w:val="nil" w:color="auto" w:fill="auto"/>
                <w:rtl w:val="0"/>
                <w:lang w:val="en-US"/>
              </w:rPr>
              <w:t xml:space="preserve">200 </w:t>
            </w:r>
            <w:r>
              <w:rPr>
                <w:shd w:val="nil" w:color="auto" w:fill="auto"/>
                <w:rtl w:val="0"/>
                <w:lang w:val="en-US"/>
              </w:rPr>
              <w:t>– £</w:t>
            </w:r>
            <w:r>
              <w:rPr>
                <w:shd w:val="nil" w:color="auto" w:fill="auto"/>
                <w:rtl w:val="0"/>
                <w:lang w:val="en-US"/>
              </w:rPr>
              <w:t xml:space="preserve">210 for 240 prints.  </w:t>
            </w:r>
          </w:p>
          <w:p>
            <w:pPr>
              <w:pStyle w:val="Body"/>
              <w:rPr>
                <w:shd w:val="nil" w:color="auto" w:fill="auto"/>
                <w:lang w:val="en-US"/>
              </w:rPr>
            </w:pPr>
          </w:p>
          <w:p>
            <w:pPr>
              <w:pStyle w:val="Body"/>
              <w:bidi w:val="0"/>
              <w:ind w:left="0" w:right="0" w:firstLine="0"/>
              <w:jc w:val="left"/>
              <w:rPr>
                <w:shd w:val="nil" w:color="auto" w:fill="auto"/>
                <w:rtl w:val="0"/>
              </w:rPr>
            </w:pPr>
            <w:r>
              <w:rPr>
                <w:shd w:val="nil" w:color="auto" w:fill="auto"/>
                <w:rtl w:val="0"/>
                <w:lang w:val="en-US"/>
              </w:rPr>
              <w:t xml:space="preserve">Papers, markers, other drawing materials for 3 classes - </w:t>
            </w:r>
            <w:r>
              <w:rPr>
                <w:shd w:val="nil" w:color="auto" w:fill="auto"/>
                <w:rtl w:val="0"/>
                <w:lang w:val="en-US"/>
              </w:rPr>
              <w:t>£</w:t>
            </w:r>
            <w:r>
              <w:rPr>
                <w:shd w:val="nil" w:color="auto" w:fill="auto"/>
                <w:rtl w:val="0"/>
                <w:lang w:val="en-US"/>
              </w:rPr>
              <w:t>50</w:t>
            </w:r>
          </w:p>
          <w:p>
            <w:pPr>
              <w:pStyle w:val="Body"/>
              <w:rPr>
                <w:shd w:val="nil" w:color="auto" w:fill="auto"/>
                <w:lang w:val="en-US"/>
              </w:rPr>
            </w:pPr>
          </w:p>
          <w:p>
            <w:pPr>
              <w:pStyle w:val="Body"/>
              <w:bidi w:val="0"/>
              <w:ind w:left="0" w:right="0" w:firstLine="0"/>
              <w:jc w:val="left"/>
              <w:rPr>
                <w:shd w:val="nil" w:color="auto" w:fill="auto"/>
                <w:rtl w:val="0"/>
              </w:rPr>
            </w:pPr>
            <w:r>
              <w:rPr>
                <w:shd w:val="nil" w:color="auto" w:fill="auto"/>
                <w:rtl w:val="0"/>
                <w:lang w:val="en-US"/>
              </w:rPr>
              <w:t xml:space="preserve">Daily rate </w:t>
            </w:r>
            <w:r>
              <w:rPr>
                <w:shd w:val="nil" w:color="auto" w:fill="auto"/>
                <w:rtl w:val="0"/>
                <w:lang w:val="en-US"/>
              </w:rPr>
              <w:t xml:space="preserve">– </w:t>
            </w:r>
            <w:r>
              <w:rPr>
                <w:shd w:val="nil" w:color="auto" w:fill="auto"/>
                <w:rtl w:val="0"/>
                <w:lang w:val="en-US"/>
              </w:rPr>
              <w:t>3 full days comprising 3 in school sessions (90 minutes each) plus one day to prep artwork for printing/ collecting work from printers</w:t>
            </w:r>
          </w:p>
          <w:p>
            <w:pPr>
              <w:pStyle w:val="Body"/>
              <w:bidi w:val="0"/>
              <w:ind w:left="0" w:right="0" w:firstLine="0"/>
              <w:jc w:val="left"/>
              <w:rPr>
                <w:rtl w:val="0"/>
              </w:rPr>
            </w:pPr>
            <w:r>
              <w:rPr>
                <w:shd w:val="nil" w:color="auto" w:fill="auto"/>
                <w:rtl w:val="0"/>
                <w:lang w:val="en-US"/>
              </w:rPr>
              <w:t>£</w:t>
            </w:r>
            <w:r>
              <w:rPr>
                <w:shd w:val="nil" w:color="auto" w:fill="auto"/>
                <w:rtl w:val="0"/>
                <w:lang w:val="en-US"/>
              </w:rPr>
              <w:t>640</w:t>
            </w:r>
          </w:p>
        </w:tc>
      </w:tr>
      <w:tr>
        <w:tblPrEx>
          <w:shd w:val="clear" w:color="auto" w:fill="cadfff"/>
        </w:tblPrEx>
        <w:trPr>
          <w:trHeight w:val="1414" w:hRule="atLeast"/>
        </w:trPr>
        <w:tc>
          <w:tcPr>
            <w:tcW w:type="dxa" w:w="6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Neue" w:hAnsi="Helvetica Neue"/>
                <w:sz w:val="20"/>
                <w:szCs w:val="20"/>
                <w:shd w:val="nil" w:color="auto" w:fill="auto"/>
                <w:rtl w:val="0"/>
                <w:lang w:val="en-US"/>
              </w:rPr>
              <w:t>12</w:t>
            </w:r>
          </w:p>
        </w:tc>
        <w:tc>
          <w:tcPr>
            <w:tcW w:type="dxa" w:w="37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pPr>
            <w:r>
              <w:rPr>
                <w:shd w:val="nil" w:color="auto" w:fill="auto"/>
                <w:rtl w:val="0"/>
                <w:lang w:val="en-US"/>
              </w:rPr>
              <w:t>Is this a one off payment?  If it is a phased payment, please provide details.</w:t>
            </w:r>
          </w:p>
        </w:tc>
        <w:tc>
          <w:tcPr>
            <w:tcW w:type="dxa" w:w="52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A one off payment at the end would be preferable.</w:t>
            </w:r>
          </w:p>
        </w:tc>
      </w:tr>
      <w:tr>
        <w:tblPrEx>
          <w:shd w:val="clear" w:color="auto" w:fill="cadfff"/>
        </w:tblPrEx>
        <w:trPr>
          <w:trHeight w:val="1204" w:hRule="atLeast"/>
        </w:trPr>
        <w:tc>
          <w:tcPr>
            <w:tcW w:type="dxa" w:w="6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Neue" w:hAnsi="Helvetica Neue"/>
                <w:sz w:val="20"/>
                <w:szCs w:val="20"/>
                <w:shd w:val="nil" w:color="auto" w:fill="auto"/>
                <w:rtl w:val="0"/>
                <w:lang w:val="en-US"/>
              </w:rPr>
              <w:t>13</w:t>
            </w:r>
          </w:p>
        </w:tc>
        <w:tc>
          <w:tcPr>
            <w:tcW w:type="dxa" w:w="37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A"/>
              <w:rPr>
                <w:shd w:val="nil" w:color="auto" w:fill="auto"/>
              </w:rPr>
            </w:pPr>
            <w:r>
              <w:rPr>
                <w:shd w:val="nil" w:color="auto" w:fill="auto"/>
                <w:rtl w:val="0"/>
                <w:lang w:val="en-US"/>
              </w:rPr>
              <w:t xml:space="preserve">Provide payment details: e.g. bank details or cheque payee. </w:t>
            </w:r>
          </w:p>
          <w:p>
            <w:pPr>
              <w:pStyle w:val="Table Style 2 A"/>
              <w:rPr>
                <w:shd w:val="nil" w:color="auto" w:fill="auto"/>
                <w:lang w:val="en-US"/>
              </w:rPr>
            </w:pPr>
          </w:p>
          <w:p>
            <w:pPr>
              <w:pStyle w:val="Table Style 2 A"/>
            </w:pPr>
            <w:r>
              <w:rPr>
                <w:shd w:val="nil" w:color="auto" w:fill="auto"/>
                <w:lang w:val="en-US"/>
              </w:rPr>
            </w:r>
          </w:p>
        </w:tc>
        <w:tc>
          <w:tcPr>
            <w:tcW w:type="dxa" w:w="52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pPr>
            <w:r>
              <w:rPr>
                <w:shd w:val="nil" w:color="auto" w:fill="auto"/>
                <w:rtl w:val="0"/>
                <w:lang w:val="en-US"/>
              </w:rPr>
              <w:t>REDACTED</w:t>
            </w:r>
          </w:p>
        </w:tc>
      </w:tr>
      <w:tr>
        <w:tblPrEx>
          <w:shd w:val="clear" w:color="auto" w:fill="cadfff"/>
        </w:tblPrEx>
        <w:trPr>
          <w:trHeight w:val="1117" w:hRule="atLeast"/>
        </w:trPr>
        <w:tc>
          <w:tcPr>
            <w:tcW w:type="dxa" w:w="6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Neue" w:hAnsi="Helvetica Neue"/>
                <w:sz w:val="20"/>
                <w:szCs w:val="20"/>
                <w:shd w:val="nil" w:color="auto" w:fill="auto"/>
                <w:rtl w:val="0"/>
                <w:lang w:val="en-US"/>
              </w:rPr>
              <w:t>14</w:t>
            </w:r>
          </w:p>
        </w:tc>
        <w:tc>
          <w:tcPr>
            <w:tcW w:type="dxa" w:w="37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pPr>
            <w:r>
              <w:rPr>
                <w:shd w:val="nil" w:color="auto" w:fill="auto"/>
                <w:rtl w:val="0"/>
                <w:lang w:val="en-US"/>
              </w:rPr>
              <w:t>Who is the beneficiary?  Is it an organisation or individual? A receipt or invoice must be provided.</w:t>
            </w:r>
          </w:p>
        </w:tc>
        <w:tc>
          <w:tcPr>
            <w:tcW w:type="dxa" w:w="52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Cassandra Harrison</w:t>
            </w:r>
          </w:p>
        </w:tc>
      </w:tr>
      <w:tr>
        <w:tblPrEx>
          <w:shd w:val="clear" w:color="auto" w:fill="cadfff"/>
        </w:tblPrEx>
        <w:trPr>
          <w:trHeight w:val="868" w:hRule="atLeast"/>
        </w:trPr>
        <w:tc>
          <w:tcPr>
            <w:tcW w:type="dxa" w:w="6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Neue" w:hAnsi="Helvetica Neue"/>
                <w:sz w:val="20"/>
                <w:szCs w:val="20"/>
                <w:shd w:val="nil" w:color="auto" w:fill="auto"/>
                <w:rtl w:val="0"/>
                <w:lang w:val="en-US"/>
              </w:rPr>
              <w:t>15</w:t>
            </w:r>
          </w:p>
        </w:tc>
        <w:tc>
          <w:tcPr>
            <w:tcW w:type="dxa" w:w="37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A"/>
            </w:pPr>
            <w:r>
              <w:rPr>
                <w:shd w:val="nil" w:color="auto" w:fill="auto"/>
                <w:rtl w:val="0"/>
                <w:lang w:val="en-US"/>
              </w:rPr>
              <w:t xml:space="preserve">Will this initiate give rise to a need for further financial support? E.g maintenance or upkeep. </w:t>
            </w:r>
          </w:p>
        </w:tc>
        <w:tc>
          <w:tcPr>
            <w:tcW w:type="dxa" w:w="52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pPr>
            <w:r>
              <w:rPr>
                <w:shd w:val="nil" w:color="auto" w:fill="auto"/>
                <w:rtl w:val="0"/>
                <w:lang w:val="en-US"/>
              </w:rPr>
              <w:t>No</w:t>
            </w:r>
          </w:p>
        </w:tc>
      </w:tr>
    </w:tbl>
    <w:p>
      <w:pPr>
        <w:pStyle w:val="Default"/>
        <w:widowControl w:val="0"/>
        <w:ind w:left="108" w:hanging="108"/>
        <w:rPr>
          <w:rFonts w:ascii="Arial" w:cs="Arial" w:hAnsi="Arial" w:eastAsia="Arial"/>
          <w:outline w:val="0"/>
          <w:color w:val="212121"/>
          <w:sz w:val="26"/>
          <w:szCs w:val="26"/>
          <w:u w:color="212121"/>
          <w:shd w:val="clear" w:color="auto" w:fill="ffffff"/>
          <w14:textFill>
            <w14:solidFill>
              <w14:srgbClr w14:val="212121"/>
            </w14:solidFill>
          </w14:textFill>
        </w:rPr>
      </w:pPr>
    </w:p>
    <w:p>
      <w:pPr>
        <w:pStyle w:val="Default"/>
        <w:rPr>
          <w:rFonts w:ascii="Arial" w:cs="Arial" w:hAnsi="Arial" w:eastAsia="Arial"/>
          <w:outline w:val="0"/>
          <w:color w:val="212121"/>
          <w:sz w:val="26"/>
          <w:szCs w:val="26"/>
          <w:u w:color="212121"/>
          <w:shd w:val="clear" w:color="auto" w:fill="ffffff"/>
          <w14:textFill>
            <w14:solidFill>
              <w14:srgbClr w14:val="212121"/>
            </w14:solidFill>
          </w14:textFill>
        </w:rPr>
      </w:pPr>
    </w:p>
    <w:p>
      <w:pPr>
        <w:pStyle w:val="Default"/>
        <w:rPr>
          <w:rFonts w:ascii="Arial" w:cs="Arial" w:hAnsi="Arial" w:eastAsia="Arial"/>
          <w:outline w:val="0"/>
          <w:color w:val="212121"/>
          <w:sz w:val="26"/>
          <w:szCs w:val="26"/>
          <w:u w:color="212121"/>
          <w14:textFill>
            <w14:solidFill>
              <w14:srgbClr w14:val="212121"/>
            </w14:solidFill>
          </w14:textFill>
        </w:rPr>
      </w:pPr>
    </w:p>
    <w:tbl>
      <w:tblPr>
        <w:tblW w:w="963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955"/>
        <w:gridCol w:w="3522"/>
        <w:gridCol w:w="5155"/>
      </w:tblGrid>
      <w:tr>
        <w:tblPrEx>
          <w:shd w:val="clear" w:color="auto" w:fill="00a2ff"/>
        </w:tblPrEx>
        <w:trPr>
          <w:trHeight w:val="286" w:hRule="atLeast"/>
          <w:tblHeader/>
        </w:trPr>
        <w:tc>
          <w:tcPr>
            <w:tcW w:type="dxa" w:w="9632"/>
            <w:gridSpan w:val="3"/>
            <w:tcBorders>
              <w:top w:val="nil"/>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Table Title 1 A"/>
              <w:jc w:val="left"/>
            </w:pPr>
            <w:r>
              <w:rPr>
                <w:shd w:val="nil" w:color="auto" w:fill="auto"/>
                <w:rtl w:val="0"/>
                <w:lang w:val="en-US"/>
              </w:rPr>
              <w:t>Section 4: Teaching and curriculum support</w:t>
            </w:r>
          </w:p>
        </w:tc>
      </w:tr>
      <w:tr>
        <w:tblPrEx>
          <w:shd w:val="clear" w:color="auto" w:fill="cadfff"/>
        </w:tblPrEx>
        <w:trPr>
          <w:trHeight w:val="917" w:hRule="atLeast"/>
        </w:trPr>
        <w:tc>
          <w:tcPr>
            <w:tcW w:type="dxa" w:w="9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Neue" w:hAnsi="Helvetica Neue"/>
                <w:sz w:val="20"/>
                <w:szCs w:val="20"/>
                <w:shd w:val="nil" w:color="auto" w:fill="auto"/>
                <w:rtl w:val="0"/>
                <w:lang w:val="en-US"/>
              </w:rPr>
              <w:t>16</w:t>
            </w:r>
          </w:p>
        </w:tc>
        <w:tc>
          <w:tcPr>
            <w:tcW w:type="dxa" w:w="352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pPr>
            <w:r>
              <w:rPr>
                <w:shd w:val="nil" w:color="auto" w:fill="auto"/>
                <w:rtl w:val="0"/>
                <w:lang w:val="en-US"/>
              </w:rPr>
              <w:t>Which area of the curriculum is the proposal aligned to?</w:t>
            </w:r>
          </w:p>
        </w:tc>
        <w:tc>
          <w:tcPr>
            <w:tcW w:type="dxa" w:w="515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Art and Design</w:t>
            </w:r>
          </w:p>
        </w:tc>
      </w:tr>
      <w:tr>
        <w:tblPrEx>
          <w:shd w:val="clear" w:color="auto" w:fill="cadfff"/>
        </w:tblPrEx>
        <w:trPr>
          <w:trHeight w:val="906" w:hRule="atLeast"/>
        </w:trPr>
        <w:tc>
          <w:tcPr>
            <w:tcW w:type="dxa" w:w="9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Neue" w:hAnsi="Helvetica Neue"/>
                <w:sz w:val="20"/>
                <w:szCs w:val="20"/>
                <w:shd w:val="nil" w:color="auto" w:fill="auto"/>
                <w:rtl w:val="0"/>
                <w:lang w:val="en-US"/>
              </w:rPr>
              <w:t>17</w:t>
            </w:r>
          </w:p>
        </w:tc>
        <w:tc>
          <w:tcPr>
            <w:tcW w:type="dxa" w:w="352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A"/>
            </w:pPr>
            <w:r>
              <w:rPr>
                <w:shd w:val="nil" w:color="auto" w:fill="auto"/>
                <w:rtl w:val="0"/>
                <w:lang w:val="en-US"/>
              </w:rPr>
              <w:t>Is this supported by the School Management Team?</w:t>
            </w:r>
          </w:p>
        </w:tc>
        <w:tc>
          <w:tcPr>
            <w:tcW w:type="dxa" w:w="515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r>
        <w:tblPrEx>
          <w:shd w:val="clear" w:color="auto" w:fill="cadfff"/>
        </w:tblPrEx>
        <w:trPr>
          <w:trHeight w:val="2995" w:hRule="atLeast"/>
        </w:trPr>
        <w:tc>
          <w:tcPr>
            <w:tcW w:type="dxa" w:w="9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Neue" w:hAnsi="Helvetica Neue"/>
                <w:sz w:val="20"/>
                <w:szCs w:val="20"/>
                <w:shd w:val="nil" w:color="auto" w:fill="auto"/>
                <w:rtl w:val="0"/>
                <w:lang w:val="en-US"/>
              </w:rPr>
              <w:t>18</w:t>
            </w:r>
          </w:p>
        </w:tc>
        <w:tc>
          <w:tcPr>
            <w:tcW w:type="dxa" w:w="352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pPr>
            <w:r>
              <w:rPr>
                <w:shd w:val="nil" w:color="auto" w:fill="auto"/>
                <w:rtl w:val="0"/>
                <w:lang w:val="en-US"/>
              </w:rPr>
              <w:t xml:space="preserve">Detail any practical aspects of delivering the initiative. E.g. how does this fit with the school day? </w:t>
            </w:r>
          </w:p>
        </w:tc>
        <w:tc>
          <w:tcPr>
            <w:tcW w:type="dxa" w:w="515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Two sessions will be taught before lunch, the third session will be taught after lunch.  The break will give me an opportunity to move my teaching materials and set up in the next room for teaching.   Ideally this would happen two consecutive weeks (ex. Wednesday), skip a week (I prepare the artworks for print and gives print studio time to print artworks), last day to hand back prints, discuss, review, children fill in </w:t>
            </w:r>
            <w:r>
              <w:rPr>
                <w:shd w:val="nil" w:color="auto" w:fill="auto"/>
                <w:rtl w:val="0"/>
                <w:lang w:val="en-US"/>
              </w:rPr>
              <w:t>“</w:t>
            </w:r>
            <w:r>
              <w:rPr>
                <w:shd w:val="nil" w:color="auto" w:fill="auto"/>
                <w:rtl w:val="0"/>
                <w:lang w:val="en-US"/>
              </w:rPr>
              <w:t>What I learned</w:t>
            </w:r>
            <w:r>
              <w:rPr>
                <w:shd w:val="nil" w:color="auto" w:fill="auto"/>
                <w:rtl w:val="0"/>
                <w:lang w:val="en-US"/>
              </w:rPr>
              <w:t xml:space="preserve">” </w:t>
            </w:r>
            <w:r>
              <w:rPr>
                <w:shd w:val="nil" w:color="auto" w:fill="auto"/>
                <w:rtl w:val="0"/>
                <w:lang w:val="en-US"/>
              </w:rPr>
              <w:t>poster.</w:t>
            </w:r>
          </w:p>
        </w:tc>
      </w:tr>
    </w:tbl>
    <w:p>
      <w:pPr>
        <w:pStyle w:val="Default"/>
        <w:widowControl w:val="0"/>
        <w:ind w:left="108" w:hanging="108"/>
        <w:rPr>
          <w:rFonts w:ascii="Arial" w:cs="Arial" w:hAnsi="Arial" w:eastAsia="Arial"/>
          <w:outline w:val="0"/>
          <w:color w:val="212121"/>
          <w:sz w:val="26"/>
          <w:szCs w:val="26"/>
          <w:u w:color="212121"/>
          <w14:textFill>
            <w14:solidFill>
              <w14:srgbClr w14:val="212121"/>
            </w14:solidFill>
          </w14:textFill>
        </w:rPr>
      </w:pPr>
    </w:p>
    <w:p>
      <w:pPr>
        <w:pStyle w:val="Default"/>
        <w:rPr>
          <w:rFonts w:ascii="Arial" w:cs="Arial" w:hAnsi="Arial" w:eastAsia="Arial"/>
          <w:outline w:val="0"/>
          <w:color w:val="212121"/>
          <w:sz w:val="26"/>
          <w:szCs w:val="26"/>
          <w:u w:color="212121"/>
          <w:shd w:val="clear" w:color="auto" w:fill="ffffff"/>
          <w14:textFill>
            <w14:solidFill>
              <w14:srgbClr w14:val="212121"/>
            </w14:solidFill>
          </w14:textFill>
        </w:rPr>
      </w:pPr>
    </w:p>
    <w:p>
      <w:pPr>
        <w:pStyle w:val="Default"/>
        <w:rPr>
          <w:rFonts w:ascii="Arial" w:cs="Arial" w:hAnsi="Arial" w:eastAsia="Arial"/>
          <w:outline w:val="0"/>
          <w:color w:val="212121"/>
          <w:sz w:val="26"/>
          <w:szCs w:val="26"/>
          <w:u w:color="212121"/>
          <w:shd w:val="clear" w:color="auto" w:fill="ffffff"/>
          <w14:textFill>
            <w14:solidFill>
              <w14:srgbClr w14:val="212121"/>
            </w14:solidFill>
          </w14:textFill>
        </w:rPr>
      </w:pPr>
    </w:p>
    <w:p>
      <w:pPr>
        <w:pStyle w:val="Default"/>
        <w:rPr>
          <w:rFonts w:ascii="Arial" w:cs="Arial" w:hAnsi="Arial" w:eastAsia="Arial"/>
          <w:outline w:val="0"/>
          <w:color w:val="212121"/>
          <w:sz w:val="26"/>
          <w:szCs w:val="26"/>
          <w:u w:color="212121"/>
          <w:shd w:val="clear" w:color="auto" w:fill="ffffff"/>
          <w14:textFill>
            <w14:solidFill>
              <w14:srgbClr w14:val="212121"/>
            </w14:solidFill>
          </w14:textFill>
        </w:rPr>
      </w:pPr>
    </w:p>
    <w:tbl>
      <w:tblPr>
        <w:tblW w:w="963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9632"/>
      </w:tblGrid>
      <w:tr>
        <w:tblPrEx>
          <w:shd w:val="clear" w:color="auto" w:fill="00a2ff"/>
        </w:tblPrEx>
        <w:trPr>
          <w:trHeight w:val="883" w:hRule="atLeast"/>
          <w:tblHeader/>
        </w:trPr>
        <w:tc>
          <w:tcPr>
            <w:tcW w:type="dxa" w:w="9632"/>
            <w:tcBorders>
              <w:top w:val="nil"/>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Table Title 1 A"/>
              <w:jc w:val="left"/>
            </w:pPr>
            <w:r>
              <w:rPr>
                <w:shd w:val="nil" w:color="auto" w:fill="auto"/>
                <w:rtl w:val="0"/>
                <w:lang w:val="en-US"/>
              </w:rPr>
              <w:t>Section 6. Please provide any further details in support of your application including how you will bring this to life in the school community.</w:t>
            </w:r>
          </w:p>
        </w:tc>
      </w:tr>
      <w:tr>
        <w:tblPrEx>
          <w:shd w:val="clear" w:color="auto" w:fill="cadfff"/>
        </w:tblPrEx>
        <w:trPr>
          <w:trHeight w:val="11999" w:hRule="atLeast"/>
        </w:trPr>
        <w:tc>
          <w:tcPr>
            <w:tcW w:type="dxa" w:w="963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rPr>
                <w:shd w:val="nil" w:color="auto" w:fill="auto"/>
              </w:rPr>
            </w:pPr>
            <w:r>
              <w:rPr>
                <w:shd w:val="nil" w:color="auto" w:fill="auto"/>
                <w:rtl w:val="0"/>
                <w:lang w:val="en-US"/>
              </w:rPr>
              <w:t>Risograph printing is created using eco friendly inks and papers.  Edinburgh has its own Risograph print studio, often working with the community to teach others about this fun method of printmaking.</w:t>
            </w:r>
          </w:p>
          <w:p>
            <w:pPr>
              <w:pStyle w:val="Table Style 2 A"/>
              <w:rPr>
                <w:shd w:val="nil" w:color="auto" w:fill="auto"/>
                <w:lang w:val="en-US"/>
              </w:rPr>
            </w:pPr>
          </w:p>
          <w:p>
            <w:pPr>
              <w:pStyle w:val="Table Style 2 A"/>
              <w:bidi w:val="0"/>
              <w:ind w:left="0" w:right="0" w:firstLine="0"/>
              <w:jc w:val="left"/>
              <w:rPr>
                <w:shd w:val="nil" w:color="auto" w:fill="auto"/>
                <w:rtl w:val="0"/>
              </w:rPr>
            </w:pPr>
            <w:r>
              <w:rPr>
                <w:shd w:val="nil" w:color="auto" w:fill="auto"/>
                <w:rtl w:val="0"/>
                <w:lang w:val="en-US"/>
              </w:rPr>
              <w:t>Many independent shops in Bruntsfield sell these prints.  How are they made?  This session gives children the opportunity to learn about the printing process (much like screen printing), give them the time to collaborate on mini groups projects to create a professional quality print.  In these sessions children work in small teams, discuss, decide, draw ideas, refine their ideas and work towards creating a cohesive print.  Each child will take home one print for themselves.  The remaining prints will be sold to the community to earn back money for the parent council to spend on equipment and other workshops for the children.</w:t>
            </w:r>
          </w:p>
          <w:p>
            <w:pPr>
              <w:pStyle w:val="Table Style 2 A"/>
              <w:rPr>
                <w:shd w:val="nil" w:color="auto" w:fill="auto"/>
                <w:lang w:val="en-US"/>
              </w:rPr>
            </w:pPr>
          </w:p>
          <w:p>
            <w:pPr>
              <w:pStyle w:val="Table Style 2 A"/>
              <w:rPr>
                <w:shd w:val="nil" w:color="auto" w:fill="auto"/>
                <w:lang w:val="en-US"/>
              </w:rPr>
            </w:pPr>
          </w:p>
          <w:p>
            <w:pPr>
              <w:pStyle w:val="Table Style 2 A"/>
              <w:bidi w:val="0"/>
              <w:ind w:left="0" w:right="0" w:firstLine="0"/>
              <w:jc w:val="left"/>
              <w:rPr>
                <w:shd w:val="nil" w:color="auto" w:fill="auto"/>
                <w:rtl w:val="0"/>
              </w:rPr>
            </w:pPr>
            <w:r>
              <w:rPr>
                <w:shd w:val="nil" w:color="auto" w:fill="auto"/>
                <w:rtl w:val="0"/>
                <w:lang w:val="en-US"/>
              </w:rPr>
              <w:t>I have just completed a printing workshop with P4/5 and P5 classes.  I also included a tote bag stamping day which is not included in this application.  The classes created Risograph prints based on three different themes (one theme per class):  Scottish Myths and Legends, Places to visit/things to do in Scotland, and Scottish landmarks.</w:t>
            </w:r>
          </w:p>
          <w:p>
            <w:pPr>
              <w:pStyle w:val="Table Style 2 A"/>
              <w:rPr>
                <w:shd w:val="nil" w:color="auto" w:fill="auto"/>
                <w:lang w:val="en-US"/>
              </w:rPr>
            </w:pPr>
          </w:p>
          <w:p>
            <w:pPr>
              <w:pStyle w:val="Table Style 2 A"/>
              <w:bidi w:val="0"/>
              <w:ind w:left="0" w:right="0" w:firstLine="0"/>
              <w:jc w:val="left"/>
              <w:rPr>
                <w:shd w:val="nil" w:color="auto" w:fill="auto"/>
                <w:rtl w:val="0"/>
              </w:rPr>
            </w:pPr>
            <w:r>
              <w:rPr>
                <w:shd w:val="nil" w:color="auto" w:fill="auto"/>
                <w:rtl w:val="0"/>
                <w:lang w:val="en-US"/>
              </w:rPr>
              <w:t>For a future Risograph workshop I would like to liaise with the teachers about a general topic to cover then again choose a narrower theme for each class so that the output is slightly different from each class.  As I have already worked with P5s I would prefer to create Risographs with P3, P4 or P6.  Children will need to have had some experience working in small groups.</w:t>
            </w:r>
          </w:p>
          <w:p>
            <w:pPr>
              <w:pStyle w:val="Table Style 2 A"/>
              <w:rPr>
                <w:shd w:val="nil" w:color="auto" w:fill="auto"/>
                <w:lang w:val="en-US"/>
              </w:rPr>
            </w:pPr>
          </w:p>
          <w:p>
            <w:pPr>
              <w:pStyle w:val="Table Style 2 A"/>
              <w:rPr>
                <w:shd w:val="nil" w:color="auto" w:fill="auto"/>
                <w:lang w:val="en-US"/>
              </w:rPr>
            </w:pPr>
          </w:p>
          <w:p>
            <w:pPr>
              <w:pStyle w:val="Table Style 2 A"/>
              <w:rPr>
                <w:shd w:val="nil" w:color="auto" w:fill="auto"/>
                <w:lang w:val="en-US"/>
              </w:rPr>
            </w:pPr>
          </w:p>
          <w:p>
            <w:pPr>
              <w:pStyle w:val="Table Style 2 A"/>
              <w:rPr>
                <w:shd w:val="nil" w:color="auto" w:fill="auto"/>
                <w:lang w:val="en-US"/>
              </w:rPr>
            </w:pPr>
          </w:p>
          <w:p>
            <w:pPr>
              <w:pStyle w:val="Table Style 2 A"/>
              <w:rPr>
                <w:shd w:val="nil" w:color="auto" w:fill="auto"/>
                <w:lang w:val="en-US"/>
              </w:rPr>
            </w:pPr>
          </w:p>
          <w:p>
            <w:pPr>
              <w:pStyle w:val="Table Style 2 A"/>
              <w:rPr>
                <w:shd w:val="nil" w:color="auto" w:fill="auto"/>
                <w:lang w:val="en-US"/>
              </w:rPr>
            </w:pPr>
          </w:p>
          <w:p>
            <w:pPr>
              <w:pStyle w:val="Table Style 2 A"/>
              <w:rPr>
                <w:shd w:val="nil" w:color="auto" w:fill="auto"/>
                <w:lang w:val="en-US"/>
              </w:rPr>
            </w:pPr>
          </w:p>
          <w:p>
            <w:pPr>
              <w:pStyle w:val="Table Style 2 A"/>
              <w:rPr>
                <w:shd w:val="nil" w:color="auto" w:fill="auto"/>
                <w:lang w:val="en-US"/>
              </w:rPr>
            </w:pPr>
          </w:p>
          <w:p>
            <w:pPr>
              <w:pStyle w:val="Table Style 2 A"/>
              <w:rPr>
                <w:shd w:val="nil" w:color="auto" w:fill="auto"/>
                <w:lang w:val="en-US"/>
              </w:rPr>
            </w:pPr>
          </w:p>
          <w:p>
            <w:pPr>
              <w:pStyle w:val="Table Style 2 A"/>
              <w:rPr>
                <w:shd w:val="nil" w:color="auto" w:fill="auto"/>
                <w:lang w:val="en-US"/>
              </w:rPr>
            </w:pPr>
          </w:p>
          <w:p>
            <w:pPr>
              <w:pStyle w:val="Table Style 2 A"/>
              <w:rPr>
                <w:shd w:val="nil" w:color="auto" w:fill="auto"/>
                <w:lang w:val="en-US"/>
              </w:rPr>
            </w:pPr>
          </w:p>
          <w:p>
            <w:pPr>
              <w:pStyle w:val="Table Style 2 A"/>
              <w:rPr>
                <w:shd w:val="nil" w:color="auto" w:fill="auto"/>
                <w:lang w:val="en-US"/>
              </w:rPr>
            </w:pPr>
          </w:p>
          <w:p>
            <w:pPr>
              <w:pStyle w:val="Table Style 2 A"/>
              <w:rPr>
                <w:shd w:val="nil" w:color="auto" w:fill="auto"/>
                <w:lang w:val="en-US"/>
              </w:rPr>
            </w:pPr>
          </w:p>
          <w:p>
            <w:pPr>
              <w:pStyle w:val="Table Style 2 A"/>
              <w:rPr>
                <w:shd w:val="nil" w:color="auto" w:fill="auto"/>
                <w:lang w:val="en-US"/>
              </w:rPr>
            </w:pPr>
          </w:p>
          <w:p>
            <w:pPr>
              <w:pStyle w:val="Table Style 2 A"/>
              <w:rPr>
                <w:shd w:val="nil" w:color="auto" w:fill="auto"/>
                <w:lang w:val="en-US"/>
              </w:rPr>
            </w:pPr>
          </w:p>
          <w:p>
            <w:pPr>
              <w:pStyle w:val="Table Style 2 A"/>
              <w:rPr>
                <w:shd w:val="nil" w:color="auto" w:fill="auto"/>
                <w:lang w:val="en-US"/>
              </w:rPr>
            </w:pPr>
          </w:p>
          <w:p>
            <w:pPr>
              <w:pStyle w:val="Table Style 2 A"/>
              <w:rPr>
                <w:shd w:val="nil" w:color="auto" w:fill="auto"/>
                <w:lang w:val="en-US"/>
              </w:rPr>
            </w:pPr>
          </w:p>
          <w:p>
            <w:pPr>
              <w:pStyle w:val="Table Style 2 A"/>
              <w:bidi w:val="0"/>
              <w:ind w:left="0" w:right="0" w:firstLine="0"/>
              <w:jc w:val="left"/>
              <w:rPr>
                <w:shd w:val="nil" w:color="auto" w:fill="auto"/>
                <w:rtl w:val="0"/>
              </w:rPr>
            </w:pPr>
            <w:r>
              <w:rPr>
                <w:shd w:val="nil" w:color="auto" w:fill="auto"/>
                <w:rtl w:val="0"/>
                <w:lang w:val="en-US"/>
              </w:rPr>
              <w:t>Printmaking is a great artform for raising funds.  Risograph prints are relatively cheap to create and are on trend and eye catching.  Extra prints can be sold at the art auction and through a local business (of which I am currently researching for this connection).</w:t>
            </w:r>
          </w:p>
          <w:p>
            <w:pPr>
              <w:pStyle w:val="Table Style 2 A"/>
              <w:rPr>
                <w:shd w:val="nil" w:color="auto" w:fill="auto"/>
                <w:lang w:val="en-US"/>
              </w:rPr>
            </w:pPr>
          </w:p>
          <w:p>
            <w:pPr>
              <w:pStyle w:val="Table Style 2 A"/>
              <w:bidi w:val="0"/>
              <w:ind w:left="0" w:right="0" w:firstLine="0"/>
              <w:jc w:val="left"/>
              <w:rPr>
                <w:shd w:val="nil" w:color="auto" w:fill="auto"/>
                <w:rtl w:val="0"/>
              </w:rPr>
            </w:pPr>
            <w:r>
              <w:rPr>
                <w:shd w:val="nil" w:color="auto" w:fill="auto"/>
                <w:rtl w:val="0"/>
                <w:lang w:val="en-US"/>
              </w:rPr>
              <w:t>In my own work I often work with business, third sector organisations and shops.  It is my hope to bring this work experience to the school learning environment to see how prints are made then sold in shops.  There is an artist behind every piece of design work and artwork.</w:t>
            </w:r>
          </w:p>
          <w:p>
            <w:pPr>
              <w:pStyle w:val="Table Style 2 A"/>
              <w:rPr>
                <w:shd w:val="nil" w:color="auto" w:fill="auto"/>
                <w:lang w:val="en-US"/>
              </w:rPr>
            </w:pPr>
          </w:p>
          <w:p>
            <w:pPr>
              <w:pStyle w:val="Table Style 2 A"/>
              <w:rPr>
                <w:shd w:val="nil" w:color="auto" w:fill="auto"/>
                <w:lang w:val="en-US"/>
              </w:rPr>
            </w:pPr>
          </w:p>
          <w:p>
            <w:pPr>
              <w:pStyle w:val="Table Style 2 A"/>
              <w:rPr>
                <w:shd w:val="nil" w:color="auto" w:fill="auto"/>
                <w:lang w:val="en-US"/>
              </w:rPr>
            </w:pPr>
          </w:p>
          <w:p>
            <w:pPr>
              <w:pStyle w:val="Table Style 2 A"/>
            </w:pPr>
            <w:r>
              <w:rPr>
                <w:shd w:val="nil" w:color="auto" w:fill="auto"/>
                <w:lang w:val="en-US"/>
              </w:rPr>
            </w:r>
          </w:p>
        </w:tc>
      </w:tr>
    </w:tbl>
    <w:p>
      <w:pPr>
        <w:pStyle w:val="Default"/>
        <w:widowControl w:val="0"/>
        <w:ind w:left="108" w:hanging="108"/>
        <w:rPr>
          <w:rFonts w:ascii="Arial" w:cs="Arial" w:hAnsi="Arial" w:eastAsia="Arial"/>
          <w:outline w:val="0"/>
          <w:color w:val="212121"/>
          <w:sz w:val="26"/>
          <w:szCs w:val="26"/>
          <w:u w:color="212121"/>
          <w:shd w:val="clear" w:color="auto" w:fill="ffffff"/>
          <w14:textFill>
            <w14:solidFill>
              <w14:srgbClr w14:val="212121"/>
            </w14:solidFill>
          </w14:textFill>
        </w:rPr>
      </w:pPr>
    </w:p>
    <w:p>
      <w:pPr>
        <w:pStyle w:val="Default"/>
        <w:rPr>
          <w:rFonts w:ascii="Arial" w:cs="Arial" w:hAnsi="Arial" w:eastAsia="Arial"/>
          <w:outline w:val="0"/>
          <w:color w:val="212121"/>
          <w:sz w:val="26"/>
          <w:szCs w:val="26"/>
          <w:u w:color="212121"/>
          <w:shd w:val="clear" w:color="auto" w:fill="ffffff"/>
          <w14:textFill>
            <w14:solidFill>
              <w14:srgbClr w14:val="212121"/>
            </w14:solidFill>
          </w14:textFill>
        </w:rPr>
      </w:pPr>
    </w:p>
    <w:p>
      <w:pPr>
        <w:pStyle w:val="Default"/>
        <w:rPr>
          <w:rFonts w:ascii="Arial" w:cs="Arial" w:hAnsi="Arial" w:eastAsia="Arial"/>
          <w:outline w:val="0"/>
          <w:color w:val="212121"/>
          <w:sz w:val="26"/>
          <w:szCs w:val="26"/>
          <w:u w:color="212121"/>
          <w:shd w:val="clear" w:color="auto" w:fill="ffffff"/>
          <w14:textFill>
            <w14:solidFill>
              <w14:srgbClr w14:val="212121"/>
            </w14:solidFill>
          </w14:textFill>
        </w:rPr>
      </w:pPr>
    </w:p>
    <w:p>
      <w:pPr>
        <w:pStyle w:val="Default"/>
        <w:rPr>
          <w:rFonts w:ascii="Arial" w:cs="Arial" w:hAnsi="Arial" w:eastAsia="Arial"/>
          <w:outline w:val="0"/>
          <w:color w:val="212121"/>
          <w:sz w:val="26"/>
          <w:szCs w:val="26"/>
          <w:u w:color="212121"/>
          <w:shd w:val="clear" w:color="auto" w:fill="ffffff"/>
          <w14:textFill>
            <w14:solidFill>
              <w14:srgbClr w14:val="212121"/>
            </w14:solidFill>
          </w14:textFill>
        </w:rPr>
      </w:pPr>
    </w:p>
    <w:tbl>
      <w:tblPr>
        <w:tblW w:w="9632"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282"/>
        <w:gridCol w:w="8350"/>
      </w:tblGrid>
      <w:tr>
        <w:tblPrEx>
          <w:shd w:val="clear" w:color="auto" w:fill="00a2ff"/>
        </w:tblPrEx>
        <w:trPr>
          <w:trHeight w:val="286" w:hRule="atLeast"/>
          <w:tblHeader/>
        </w:trPr>
        <w:tc>
          <w:tcPr>
            <w:tcW w:type="dxa" w:w="9632"/>
            <w:gridSpan w:val="2"/>
            <w:tcBorders>
              <w:top w:val="nil"/>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Table Title 1 A"/>
              <w:jc w:val="left"/>
            </w:pPr>
            <w:r>
              <w:rPr>
                <w:shd w:val="nil" w:color="auto" w:fill="auto"/>
                <w:rtl w:val="0"/>
                <w:lang w:val="en-US"/>
              </w:rPr>
              <w:t>Section 7: Please sign and date</w:t>
            </w:r>
          </w:p>
        </w:tc>
      </w:tr>
      <w:tr>
        <w:tblPrEx>
          <w:shd w:val="clear" w:color="auto" w:fill="cadfff"/>
        </w:tblPrEx>
        <w:trPr>
          <w:trHeight w:val="675" w:hRule="atLeast"/>
        </w:trPr>
        <w:tc>
          <w:tcPr>
            <w:tcW w:type="dxa" w:w="12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pPr>
            <w:r>
              <w:rPr>
                <w:shd w:val="nil" w:color="auto" w:fill="auto"/>
                <w:rtl w:val="0"/>
                <w:lang w:val="en-US"/>
              </w:rPr>
              <w:t>Signature</w:t>
            </w:r>
          </w:p>
        </w:tc>
        <w:tc>
          <w:tcPr>
            <w:tcW w:type="dxa" w:w="835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Cassandra Harrison </w:t>
            </w:r>
          </w:p>
        </w:tc>
      </w:tr>
      <w:tr>
        <w:tblPrEx>
          <w:shd w:val="clear" w:color="auto" w:fill="cadfff"/>
        </w:tblPrEx>
        <w:trPr>
          <w:trHeight w:val="359" w:hRule="atLeast"/>
        </w:trPr>
        <w:tc>
          <w:tcPr>
            <w:tcW w:type="dxa" w:w="12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A"/>
            </w:pPr>
            <w:r>
              <w:rPr>
                <w:shd w:val="nil" w:color="auto" w:fill="auto"/>
                <w:rtl w:val="0"/>
                <w:lang w:val="en-US"/>
              </w:rPr>
              <w:t>Date</w:t>
            </w:r>
          </w:p>
        </w:tc>
        <w:tc>
          <w:tcPr>
            <w:tcW w:type="dxa" w:w="835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pPr>
            <w:r>
              <w:rPr>
                <w:shd w:val="nil" w:color="auto" w:fill="auto"/>
                <w:rtl w:val="0"/>
                <w:lang w:val="en-US"/>
              </w:rPr>
              <w:t>7 March 2023</w:t>
            </w:r>
          </w:p>
        </w:tc>
      </w:tr>
    </w:tbl>
    <w:p>
      <w:pPr>
        <w:pStyle w:val="Default"/>
        <w:widowControl w:val="0"/>
        <w:jc w:val="center"/>
        <w:rPr>
          <w:rFonts w:ascii="Arial" w:cs="Arial" w:hAnsi="Arial" w:eastAsia="Arial"/>
          <w:outline w:val="0"/>
          <w:color w:val="212121"/>
          <w:sz w:val="26"/>
          <w:szCs w:val="26"/>
          <w:u w:color="212121"/>
          <w:shd w:val="clear" w:color="auto" w:fill="ffffff"/>
          <w14:textFill>
            <w14:solidFill>
              <w14:srgbClr w14:val="212121"/>
            </w14:solidFill>
          </w14:textFill>
        </w:rPr>
      </w:pPr>
    </w:p>
    <w:p>
      <w:pPr>
        <w:pStyle w:val="Body A"/>
        <w:jc w:val="center"/>
        <w:rPr>
          <w:rFonts w:ascii="Arial Unicode MS" w:cs="Arial Unicode MS" w:hAnsi="Arial Unicode MS" w:eastAsia="Arial Unicode MS"/>
        </w:rPr>
      </w:pPr>
    </w:p>
    <w:p>
      <w:pPr>
        <w:pStyle w:val="Body A"/>
        <w:jc w:val="center"/>
        <w:rPr>
          <w:rFonts w:ascii="Arial Unicode MS" w:cs="Arial Unicode MS" w:hAnsi="Arial Unicode MS" w:eastAsia="Arial Unicode MS"/>
        </w:rPr>
      </w:pPr>
    </w:p>
    <w:p>
      <w:pPr>
        <w:pStyle w:val="Body A"/>
        <w:jc w:val="center"/>
        <w:rPr>
          <w:rFonts w:ascii="Arial Unicode MS" w:cs="Arial Unicode MS" w:hAnsi="Arial Unicode MS" w:eastAsia="Arial Unicode MS"/>
        </w:rPr>
      </w:pPr>
    </w:p>
    <w:p>
      <w:pPr>
        <w:pStyle w:val="Body A"/>
        <w:jc w:val="center"/>
        <w:rPr>
          <w:rFonts w:ascii="Arial Unicode MS" w:cs="Arial Unicode MS" w:hAnsi="Arial Unicode MS" w:eastAsia="Arial Unicode MS"/>
          <w:lang w:val="en-US"/>
        </w:rPr>
      </w:pPr>
      <w:r>
        <w:rPr>
          <w:rFonts w:ascii="Arial Unicode MS" w:hAnsi="Arial Unicode MS"/>
          <w:rtl w:val="0"/>
          <w:lang w:val="en-US"/>
        </w:rPr>
        <w:t xml:space="preserve">Please submit this form electrically to the Chair and Secretary </w:t>
      </w:r>
    </w:p>
    <w:p>
      <w:pPr>
        <w:pStyle w:val="Body A"/>
        <w:jc w:val="center"/>
        <w:rPr>
          <w:rFonts w:ascii="Arial Unicode MS" w:cs="Arial Unicode MS" w:hAnsi="Arial Unicode MS" w:eastAsia="Arial Unicode MS"/>
          <w:lang w:val="en-US"/>
        </w:rPr>
      </w:pPr>
      <w:r>
        <w:rPr>
          <w:rFonts w:ascii="Arial Unicode MS" w:hAnsi="Arial Unicode MS"/>
          <w:rtl w:val="0"/>
          <w:lang w:val="en-US"/>
        </w:rPr>
        <w:t xml:space="preserve">bruntsfieldchair@gmail.com </w:t>
      </w:r>
    </w:p>
    <w:p>
      <w:pPr>
        <w:pStyle w:val="Body A"/>
        <w:jc w:val="center"/>
      </w:pPr>
      <w:r>
        <w:rPr>
          <w:rFonts w:ascii="Arial Unicode MS" w:hAnsi="Arial Unicode MS"/>
          <w:rtl w:val="0"/>
          <w:lang w:val="en-US"/>
        </w:rPr>
        <w:t xml:space="preserve">bruntsfieldsecretary@gmail.com </w:t>
      </w:r>
    </w:p>
    <w:sectPr>
      <w:headerReference w:type="default" r:id="rId5"/>
      <w:footerReference w:type="default" r:id="rId6"/>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rial Rounded MT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53" w:hanging="35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13" w:hanging="35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73" w:hanging="3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33" w:hanging="3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793" w:hanging="3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53" w:hanging="3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13" w:hanging="35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73" w:hanging="35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33" w:hanging="35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 w:type="paragraph" w:styleId="Table Title 1 A">
    <w:name w:val="Table Title 1 A"/>
    <w:next w:val="Table Title 1 A"/>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Table Style 2 A">
    <w:name w:val="Table Style 2 A"/>
    <w:next w:val="Table Style 2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